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10D7" w14:textId="6BC90EC0" w:rsidR="00451627" w:rsidRDefault="00451627" w:rsidP="00765BC4">
      <w:pPr>
        <w:textAlignment w:val="baseline"/>
        <w:rPr>
          <w:rFonts w:ascii="Segoe UI" w:hAnsi="Segoe UI" w:cs="Segoe UI"/>
          <w:sz w:val="18"/>
          <w:szCs w:val="18"/>
          <w:lang w:eastAsia="en-GB"/>
        </w:rPr>
      </w:pPr>
    </w:p>
    <w:p w14:paraId="1B47C554" w14:textId="2B69D872" w:rsidR="00451627" w:rsidRDefault="00451627" w:rsidP="00765BC4">
      <w:pPr>
        <w:textAlignment w:val="baseline"/>
        <w:rPr>
          <w:rFonts w:ascii="Segoe UI" w:hAnsi="Segoe UI" w:cs="Segoe UI"/>
          <w:sz w:val="18"/>
          <w:szCs w:val="18"/>
          <w:lang w:eastAsia="en-GB"/>
        </w:rPr>
      </w:pPr>
    </w:p>
    <w:p w14:paraId="16A15858" w14:textId="46C6F405" w:rsidR="00451627" w:rsidRDefault="00451627" w:rsidP="00765BC4">
      <w:pPr>
        <w:textAlignment w:val="baseline"/>
        <w:rPr>
          <w:rFonts w:ascii="Segoe UI" w:hAnsi="Segoe UI" w:cs="Segoe UI"/>
          <w:sz w:val="18"/>
          <w:szCs w:val="18"/>
          <w:lang w:eastAsia="en-GB"/>
        </w:rPr>
      </w:pPr>
    </w:p>
    <w:p w14:paraId="598C4BAA" w14:textId="40D4B619" w:rsidR="00451627" w:rsidRDefault="00AC50E4" w:rsidP="00765BC4">
      <w:pPr>
        <w:textAlignment w:val="baseline"/>
        <w:rPr>
          <w:rFonts w:ascii="Segoe UI" w:hAnsi="Segoe UI" w:cs="Segoe UI"/>
          <w:sz w:val="18"/>
          <w:szCs w:val="18"/>
          <w:lang w:eastAsia="en-GB"/>
        </w:rPr>
      </w:pPr>
      <w:r>
        <w:rPr>
          <w:noProof/>
        </w:rPr>
        <mc:AlternateContent>
          <mc:Choice Requires="wps">
            <w:drawing>
              <wp:anchor distT="0" distB="0" distL="114300" distR="114300" simplePos="0" relativeHeight="251659264" behindDoc="0" locked="0" layoutInCell="1" allowOverlap="1" wp14:anchorId="5DAB929C" wp14:editId="457BD919">
                <wp:simplePos x="0" y="0"/>
                <wp:positionH relativeFrom="column">
                  <wp:posOffset>1485900</wp:posOffset>
                </wp:positionH>
                <wp:positionV relativeFrom="paragraph">
                  <wp:posOffset>103579</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F0823F" w14:textId="77777777" w:rsidR="007707B8" w:rsidRPr="007707B8" w:rsidRDefault="007707B8" w:rsidP="007707B8">
                            <w:pPr>
                              <w:jc w:val="right"/>
                              <w:rPr>
                                <w:rFonts w:asciiTheme="minorHAnsi" w:hAnsiTheme="minorHAnsi" w:cstheme="minorHAnsi"/>
                                <w:sz w:val="72"/>
                                <w:szCs w:val="72"/>
                              </w:rPr>
                            </w:pPr>
                            <w:r w:rsidRPr="007707B8">
                              <w:rPr>
                                <w:rFonts w:asciiTheme="minorHAnsi" w:hAnsiTheme="minorHAnsi" w:cstheme="minorHAnsi"/>
                                <w:sz w:val="72"/>
                                <w:szCs w:val="72"/>
                              </w:rPr>
                              <w:t>Business Continuity Plan for Loss of Services or Staffing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B929C" id="Rectangle 1" o:spid="_x0000_s1026" style="position:absolute;margin-left:117pt;margin-top:8.15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3EEzi5QAAABABAAAPAAAAAAAAAAAAAAAAAOEEAABkcnMvZG93bnJldi54bWxQ&#13;&#10;SwUGAAAAAAQABADzAAAA8wUAAAAA&#13;&#10;" fillcolor="#7030a0" stroked="f" strokeweight="2pt">
                <v:textbox>
                  <w:txbxContent>
                    <w:p w14:paraId="50F0823F" w14:textId="77777777" w:rsidR="007707B8" w:rsidRPr="007707B8" w:rsidRDefault="007707B8" w:rsidP="007707B8">
                      <w:pPr>
                        <w:jc w:val="right"/>
                        <w:rPr>
                          <w:rFonts w:asciiTheme="minorHAnsi" w:hAnsiTheme="minorHAnsi" w:cstheme="minorHAnsi"/>
                          <w:sz w:val="72"/>
                          <w:szCs w:val="72"/>
                        </w:rPr>
                      </w:pPr>
                      <w:r w:rsidRPr="007707B8">
                        <w:rPr>
                          <w:rFonts w:asciiTheme="minorHAnsi" w:hAnsiTheme="minorHAnsi" w:cstheme="minorHAnsi"/>
                          <w:sz w:val="72"/>
                          <w:szCs w:val="72"/>
                        </w:rPr>
                        <w:t>Business Continuity Plan for Loss of Services or Staffing</w:t>
                      </w:r>
                    </w:p>
                  </w:txbxContent>
                </v:textbox>
              </v:rect>
            </w:pict>
          </mc:Fallback>
        </mc:AlternateContent>
      </w:r>
    </w:p>
    <w:p w14:paraId="043D5757" w14:textId="5728A375" w:rsidR="00451627" w:rsidRDefault="00451627" w:rsidP="00765BC4">
      <w:pPr>
        <w:textAlignment w:val="baseline"/>
        <w:rPr>
          <w:rFonts w:ascii="Segoe UI" w:hAnsi="Segoe UI" w:cs="Segoe UI"/>
          <w:sz w:val="18"/>
          <w:szCs w:val="18"/>
          <w:lang w:eastAsia="en-GB"/>
        </w:rPr>
      </w:pPr>
    </w:p>
    <w:p w14:paraId="491E8EDB" w14:textId="406F2252" w:rsidR="00451627" w:rsidRDefault="00451627" w:rsidP="00765BC4">
      <w:pPr>
        <w:textAlignment w:val="baseline"/>
        <w:rPr>
          <w:rFonts w:ascii="Segoe UI" w:hAnsi="Segoe UI" w:cs="Segoe UI"/>
          <w:sz w:val="18"/>
          <w:szCs w:val="18"/>
          <w:lang w:eastAsia="en-GB"/>
        </w:rPr>
      </w:pPr>
    </w:p>
    <w:p w14:paraId="2D0DEA89" w14:textId="2AEF876F" w:rsidR="00451627" w:rsidRDefault="00451627" w:rsidP="00765BC4">
      <w:pPr>
        <w:textAlignment w:val="baseline"/>
        <w:rPr>
          <w:rFonts w:ascii="Segoe UI" w:hAnsi="Segoe UI" w:cs="Segoe UI"/>
          <w:sz w:val="18"/>
          <w:szCs w:val="18"/>
          <w:lang w:eastAsia="en-GB"/>
        </w:rPr>
      </w:pPr>
    </w:p>
    <w:p w14:paraId="26872747" w14:textId="0B146E57" w:rsidR="00451627" w:rsidRDefault="00451627" w:rsidP="00765BC4">
      <w:pPr>
        <w:textAlignment w:val="baseline"/>
        <w:rPr>
          <w:rFonts w:ascii="Segoe UI" w:hAnsi="Segoe UI" w:cs="Segoe UI"/>
          <w:sz w:val="18"/>
          <w:szCs w:val="18"/>
          <w:lang w:eastAsia="en-GB"/>
        </w:rPr>
      </w:pPr>
    </w:p>
    <w:p w14:paraId="0BF110E5" w14:textId="77777777" w:rsidR="00451627" w:rsidRPr="00765BC4" w:rsidRDefault="00451627" w:rsidP="00765BC4">
      <w:pPr>
        <w:textAlignment w:val="baseline"/>
        <w:rPr>
          <w:rFonts w:ascii="Segoe UI" w:hAnsi="Segoe UI" w:cs="Segoe UI"/>
          <w:sz w:val="18"/>
          <w:szCs w:val="18"/>
          <w:lang w:eastAsia="en-GB"/>
        </w:rPr>
      </w:pPr>
    </w:p>
    <w:p w14:paraId="5FCADA2D" w14:textId="5EC82F8A" w:rsidR="007707B8" w:rsidRPr="00570AF3" w:rsidRDefault="007707B8" w:rsidP="007707B8">
      <w:pPr>
        <w:jc w:val="center"/>
        <w:rPr>
          <w:color w:val="C00000"/>
          <w:sz w:val="36"/>
          <w14:textOutline w14:w="3175" w14:cap="rnd" w14:cmpd="sng" w14:algn="ctr">
            <w14:solidFill>
              <w14:schemeClr w14:val="tx1">
                <w14:lumMod w14:val="75000"/>
                <w14:lumOff w14:val="25000"/>
              </w14:schemeClr>
            </w14:solidFill>
            <w14:prstDash w14:val="solid"/>
            <w14:bevel/>
          </w14:textOutline>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7707B8" w14:paraId="5C6D750B" w14:textId="77777777" w:rsidTr="00793E52">
        <w:tc>
          <w:tcPr>
            <w:tcW w:w="2028" w:type="dxa"/>
            <w:vAlign w:val="center"/>
          </w:tcPr>
          <w:p w14:paraId="0420D282" w14:textId="77777777" w:rsidR="007707B8" w:rsidRDefault="007707B8" w:rsidP="00793E52">
            <w:pPr>
              <w:jc w:val="center"/>
            </w:pPr>
          </w:p>
        </w:tc>
        <w:tc>
          <w:tcPr>
            <w:tcW w:w="6302" w:type="dxa"/>
            <w:vAlign w:val="center"/>
          </w:tcPr>
          <w:p w14:paraId="7A3876C0" w14:textId="55CBD180" w:rsidR="007707B8" w:rsidRPr="00570AF3" w:rsidRDefault="007707B8" w:rsidP="00793E52">
            <w:pPr>
              <w:rPr>
                <w:b/>
                <w:bCs/>
                <w:color w:val="948A54"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6330A66C" w14:textId="77777777" w:rsidR="007707B8" w:rsidRDefault="007707B8" w:rsidP="00793E52">
            <w:pPr>
              <w:jc w:val="center"/>
            </w:pPr>
          </w:p>
        </w:tc>
      </w:tr>
    </w:tbl>
    <w:p w14:paraId="6E3011D7" w14:textId="77777777" w:rsidR="007707B8" w:rsidRDefault="007707B8" w:rsidP="007707B8"/>
    <w:p w14:paraId="4529660F" w14:textId="77777777" w:rsidR="007707B8" w:rsidRDefault="007707B8" w:rsidP="007707B8"/>
    <w:p w14:paraId="603D1827" w14:textId="77777777" w:rsidR="007707B8" w:rsidRDefault="007707B8" w:rsidP="007707B8"/>
    <w:p w14:paraId="22D46DAE" w14:textId="77777777" w:rsidR="007707B8" w:rsidRDefault="007707B8" w:rsidP="007707B8"/>
    <w:p w14:paraId="4A807A10" w14:textId="77777777" w:rsidR="007707B8" w:rsidRDefault="007707B8" w:rsidP="007707B8"/>
    <w:p w14:paraId="3DD78716" w14:textId="77777777" w:rsidR="007707B8" w:rsidRDefault="007707B8" w:rsidP="007707B8"/>
    <w:p w14:paraId="10663794" w14:textId="77777777" w:rsidR="007707B8" w:rsidRDefault="007707B8" w:rsidP="007707B8"/>
    <w:p w14:paraId="3C6EE169" w14:textId="77777777" w:rsidR="007707B8" w:rsidRDefault="007707B8" w:rsidP="007707B8"/>
    <w:p w14:paraId="04CA5F47" w14:textId="77777777" w:rsidR="007707B8" w:rsidRDefault="007707B8" w:rsidP="007707B8"/>
    <w:p w14:paraId="62B5CA02" w14:textId="77777777" w:rsidR="007707B8" w:rsidRDefault="007707B8" w:rsidP="007707B8"/>
    <w:p w14:paraId="731396CD" w14:textId="77777777" w:rsidR="007707B8" w:rsidRDefault="007707B8" w:rsidP="007707B8"/>
    <w:p w14:paraId="518D1BC6" w14:textId="77777777" w:rsidR="007707B8" w:rsidRDefault="007707B8" w:rsidP="007707B8"/>
    <w:p w14:paraId="2D6F6AF3" w14:textId="77777777" w:rsidR="007707B8" w:rsidRDefault="007707B8" w:rsidP="007707B8"/>
    <w:p w14:paraId="2666B4F6" w14:textId="77777777" w:rsidR="007707B8" w:rsidRDefault="007707B8" w:rsidP="007707B8"/>
    <w:p w14:paraId="4D38FC2F" w14:textId="77777777" w:rsidR="007707B8" w:rsidRDefault="007707B8" w:rsidP="007707B8"/>
    <w:tbl>
      <w:tblPr>
        <w:tblStyle w:val="TableGrid"/>
        <w:tblW w:w="0" w:type="auto"/>
        <w:tblLook w:val="04A0" w:firstRow="1" w:lastRow="0" w:firstColumn="1" w:lastColumn="0" w:noHBand="0" w:noVBand="1"/>
      </w:tblPr>
      <w:tblGrid>
        <w:gridCol w:w="2972"/>
        <w:gridCol w:w="7484"/>
      </w:tblGrid>
      <w:tr w:rsidR="007707B8" w:rsidRPr="00AC50E4" w14:paraId="08D177B2" w14:textId="77777777" w:rsidTr="00793E52">
        <w:tc>
          <w:tcPr>
            <w:tcW w:w="2972" w:type="dxa"/>
            <w:shd w:val="clear" w:color="auto" w:fill="7F7F7F" w:themeFill="text1" w:themeFillTint="80"/>
          </w:tcPr>
          <w:p w14:paraId="1E2F8778"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Statutory</w:t>
            </w:r>
          </w:p>
        </w:tc>
        <w:tc>
          <w:tcPr>
            <w:tcW w:w="7484" w:type="dxa"/>
            <w:shd w:val="clear" w:color="auto" w:fill="FF0000"/>
          </w:tcPr>
          <w:p w14:paraId="206CCBC1" w14:textId="77777777" w:rsidR="007707B8" w:rsidRPr="00AC50E4" w:rsidRDefault="007707B8" w:rsidP="00793E52">
            <w:pPr>
              <w:ind w:right="118"/>
              <w:rPr>
                <w:sz w:val="28"/>
                <w:szCs w:val="28"/>
              </w:rPr>
            </w:pPr>
            <w:r w:rsidRPr="00AC50E4">
              <w:rPr>
                <w:sz w:val="28"/>
                <w:szCs w:val="28"/>
              </w:rPr>
              <w:t>Not Required</w:t>
            </w:r>
          </w:p>
        </w:tc>
      </w:tr>
      <w:tr w:rsidR="007707B8" w:rsidRPr="00AC50E4" w14:paraId="6F7C0079" w14:textId="77777777" w:rsidTr="00793E52">
        <w:tc>
          <w:tcPr>
            <w:tcW w:w="2972" w:type="dxa"/>
            <w:shd w:val="clear" w:color="auto" w:fill="7F7F7F" w:themeFill="text1" w:themeFillTint="80"/>
          </w:tcPr>
          <w:p w14:paraId="66E98D33"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 xml:space="preserve">Website </w:t>
            </w:r>
          </w:p>
        </w:tc>
        <w:tc>
          <w:tcPr>
            <w:tcW w:w="7484" w:type="dxa"/>
            <w:shd w:val="clear" w:color="auto" w:fill="FF0000"/>
          </w:tcPr>
          <w:p w14:paraId="28DADDCE" w14:textId="77777777" w:rsidR="007707B8" w:rsidRPr="00AC50E4" w:rsidRDefault="007707B8" w:rsidP="00793E52">
            <w:pPr>
              <w:ind w:right="118"/>
              <w:rPr>
                <w:sz w:val="28"/>
                <w:szCs w:val="28"/>
              </w:rPr>
            </w:pPr>
            <w:r w:rsidRPr="00AC50E4">
              <w:rPr>
                <w:sz w:val="28"/>
                <w:szCs w:val="28"/>
              </w:rPr>
              <w:t>Not Required</w:t>
            </w:r>
          </w:p>
        </w:tc>
      </w:tr>
    </w:tbl>
    <w:p w14:paraId="032B1D98" w14:textId="77777777" w:rsidR="007707B8" w:rsidRPr="00AC50E4" w:rsidRDefault="007707B8" w:rsidP="007707B8">
      <w:pPr>
        <w:rPr>
          <w:sz w:val="28"/>
          <w:szCs w:val="28"/>
        </w:rPr>
      </w:pPr>
      <w:r w:rsidRPr="00AC50E4">
        <w:rPr>
          <w:sz w:val="28"/>
          <w:szCs w:val="28"/>
        </w:rPr>
        <w:t>To be read alongside all relevant School and Local Authority policies and procedures</w:t>
      </w:r>
    </w:p>
    <w:p w14:paraId="281AF89B" w14:textId="77777777" w:rsidR="007707B8" w:rsidRPr="00AC50E4" w:rsidRDefault="007707B8" w:rsidP="007707B8">
      <w:pPr>
        <w:rPr>
          <w:sz w:val="28"/>
          <w:szCs w:val="28"/>
        </w:rPr>
      </w:pPr>
    </w:p>
    <w:p w14:paraId="2DC0287B" w14:textId="77777777" w:rsidR="007707B8" w:rsidRPr="00AC50E4" w:rsidRDefault="007707B8" w:rsidP="007707B8">
      <w:pPr>
        <w:rPr>
          <w:sz w:val="28"/>
          <w:szCs w:val="28"/>
        </w:rPr>
      </w:pPr>
    </w:p>
    <w:p w14:paraId="3FDDBCD1" w14:textId="77777777" w:rsidR="007707B8" w:rsidRPr="00AC50E4" w:rsidRDefault="007707B8" w:rsidP="007707B8">
      <w:pPr>
        <w:rPr>
          <w:sz w:val="28"/>
          <w:szCs w:val="28"/>
        </w:rPr>
      </w:pPr>
    </w:p>
    <w:tbl>
      <w:tblPr>
        <w:tblStyle w:val="TableGrid"/>
        <w:tblW w:w="0" w:type="auto"/>
        <w:tblLook w:val="04A0" w:firstRow="1" w:lastRow="0" w:firstColumn="1" w:lastColumn="0" w:noHBand="0" w:noVBand="1"/>
      </w:tblPr>
      <w:tblGrid>
        <w:gridCol w:w="2972"/>
        <w:gridCol w:w="7484"/>
      </w:tblGrid>
      <w:tr w:rsidR="007707B8" w:rsidRPr="00AC50E4" w14:paraId="237698E4" w14:textId="77777777" w:rsidTr="00793E52">
        <w:tc>
          <w:tcPr>
            <w:tcW w:w="2972" w:type="dxa"/>
            <w:shd w:val="clear" w:color="auto" w:fill="7F7F7F" w:themeFill="text1" w:themeFillTint="80"/>
          </w:tcPr>
          <w:p w14:paraId="38A1785D"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 xml:space="preserve">Responsible </w:t>
            </w:r>
          </w:p>
        </w:tc>
        <w:tc>
          <w:tcPr>
            <w:tcW w:w="7484" w:type="dxa"/>
          </w:tcPr>
          <w:p w14:paraId="25936AD8" w14:textId="77777777" w:rsidR="007707B8" w:rsidRPr="00AC50E4" w:rsidRDefault="007707B8" w:rsidP="00793E52">
            <w:pPr>
              <w:ind w:right="118"/>
              <w:rPr>
                <w:sz w:val="28"/>
                <w:szCs w:val="28"/>
              </w:rPr>
            </w:pPr>
            <w:r w:rsidRPr="00AC50E4">
              <w:rPr>
                <w:sz w:val="28"/>
                <w:szCs w:val="28"/>
              </w:rPr>
              <w:t>Headteacher</w:t>
            </w:r>
          </w:p>
        </w:tc>
      </w:tr>
      <w:tr w:rsidR="007707B8" w:rsidRPr="00AC50E4" w14:paraId="4D35DCB5" w14:textId="77777777" w:rsidTr="00793E52">
        <w:tc>
          <w:tcPr>
            <w:tcW w:w="2972" w:type="dxa"/>
            <w:shd w:val="clear" w:color="auto" w:fill="7F7F7F" w:themeFill="text1" w:themeFillTint="80"/>
          </w:tcPr>
          <w:p w14:paraId="17D4340E"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Date Approved</w:t>
            </w:r>
          </w:p>
        </w:tc>
        <w:tc>
          <w:tcPr>
            <w:tcW w:w="7484" w:type="dxa"/>
          </w:tcPr>
          <w:p w14:paraId="42DDACAA" w14:textId="77777777" w:rsidR="007707B8" w:rsidRPr="00AC50E4" w:rsidRDefault="007707B8" w:rsidP="00793E52">
            <w:pPr>
              <w:ind w:right="118"/>
              <w:rPr>
                <w:sz w:val="28"/>
                <w:szCs w:val="28"/>
              </w:rPr>
            </w:pPr>
            <w:r w:rsidRPr="00AC50E4">
              <w:rPr>
                <w:sz w:val="28"/>
                <w:szCs w:val="28"/>
              </w:rPr>
              <w:t>April 2024</w:t>
            </w:r>
          </w:p>
        </w:tc>
      </w:tr>
      <w:tr w:rsidR="007707B8" w:rsidRPr="00AC50E4" w14:paraId="6AAFA512" w14:textId="77777777" w:rsidTr="00793E52">
        <w:tc>
          <w:tcPr>
            <w:tcW w:w="2972" w:type="dxa"/>
            <w:shd w:val="clear" w:color="auto" w:fill="7F7F7F" w:themeFill="text1" w:themeFillTint="80"/>
          </w:tcPr>
          <w:p w14:paraId="2660FBA0"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Review Cycle</w:t>
            </w:r>
          </w:p>
        </w:tc>
        <w:tc>
          <w:tcPr>
            <w:tcW w:w="7484" w:type="dxa"/>
          </w:tcPr>
          <w:p w14:paraId="71A1E3DE" w14:textId="77777777" w:rsidR="007707B8" w:rsidRPr="00AC50E4" w:rsidRDefault="007707B8" w:rsidP="00793E52">
            <w:pPr>
              <w:ind w:right="118"/>
              <w:rPr>
                <w:sz w:val="28"/>
                <w:szCs w:val="28"/>
              </w:rPr>
            </w:pPr>
            <w:r w:rsidRPr="00AC50E4">
              <w:rPr>
                <w:sz w:val="28"/>
                <w:szCs w:val="28"/>
              </w:rPr>
              <w:t>Three Years</w:t>
            </w:r>
          </w:p>
        </w:tc>
      </w:tr>
      <w:tr w:rsidR="007707B8" w:rsidRPr="00AC50E4" w14:paraId="46B36342" w14:textId="77777777" w:rsidTr="00793E52">
        <w:tc>
          <w:tcPr>
            <w:tcW w:w="2972" w:type="dxa"/>
            <w:shd w:val="clear" w:color="auto" w:fill="7F7F7F" w:themeFill="text1" w:themeFillTint="80"/>
          </w:tcPr>
          <w:p w14:paraId="6F5C9341"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Next Review</w:t>
            </w:r>
          </w:p>
        </w:tc>
        <w:tc>
          <w:tcPr>
            <w:tcW w:w="7484" w:type="dxa"/>
          </w:tcPr>
          <w:p w14:paraId="4D8A1E25" w14:textId="77777777" w:rsidR="007707B8" w:rsidRPr="00AC50E4" w:rsidRDefault="007707B8" w:rsidP="00793E52">
            <w:pPr>
              <w:ind w:right="118"/>
              <w:rPr>
                <w:sz w:val="28"/>
                <w:szCs w:val="28"/>
              </w:rPr>
            </w:pPr>
            <w:r w:rsidRPr="00AC50E4">
              <w:rPr>
                <w:sz w:val="28"/>
                <w:szCs w:val="28"/>
              </w:rPr>
              <w:t>April 2027</w:t>
            </w:r>
          </w:p>
        </w:tc>
      </w:tr>
      <w:tr w:rsidR="007707B8" w:rsidRPr="00AC50E4" w14:paraId="563A34F7" w14:textId="77777777" w:rsidTr="00793E52">
        <w:tc>
          <w:tcPr>
            <w:tcW w:w="2972" w:type="dxa"/>
            <w:shd w:val="clear" w:color="auto" w:fill="7F7F7F" w:themeFill="text1" w:themeFillTint="80"/>
          </w:tcPr>
          <w:p w14:paraId="6AF3B171" w14:textId="77777777" w:rsidR="007707B8" w:rsidRPr="00AC50E4" w:rsidRDefault="007707B8" w:rsidP="00793E52">
            <w:pPr>
              <w:ind w:right="118"/>
              <w:rPr>
                <w:color w:val="FFFFFF" w:themeColor="background1"/>
                <w:sz w:val="28"/>
                <w:szCs w:val="28"/>
              </w:rPr>
            </w:pPr>
            <w:r w:rsidRPr="00AC50E4">
              <w:rPr>
                <w:color w:val="FFFFFF" w:themeColor="background1"/>
                <w:sz w:val="28"/>
                <w:szCs w:val="28"/>
              </w:rPr>
              <w:t xml:space="preserve">Approval Level </w:t>
            </w:r>
          </w:p>
        </w:tc>
        <w:tc>
          <w:tcPr>
            <w:tcW w:w="7484" w:type="dxa"/>
          </w:tcPr>
          <w:p w14:paraId="21EB2D6B" w14:textId="77777777" w:rsidR="007707B8" w:rsidRPr="00AC50E4" w:rsidRDefault="007707B8" w:rsidP="00793E52">
            <w:pPr>
              <w:ind w:right="118"/>
              <w:rPr>
                <w:sz w:val="28"/>
                <w:szCs w:val="28"/>
              </w:rPr>
            </w:pPr>
            <w:r w:rsidRPr="00AC50E4">
              <w:rPr>
                <w:sz w:val="28"/>
                <w:szCs w:val="28"/>
              </w:rPr>
              <w:t xml:space="preserve">Governing Body </w:t>
            </w:r>
          </w:p>
        </w:tc>
      </w:tr>
    </w:tbl>
    <w:p w14:paraId="370C4BBD" w14:textId="0DC449A6" w:rsidR="00B36DB0" w:rsidRDefault="007707B8" w:rsidP="00AC50E4">
      <w:pPr>
        <w:rPr>
          <w:rFonts w:cs="Arial"/>
          <w:b/>
          <w:sz w:val="40"/>
          <w:szCs w:val="40"/>
        </w:rPr>
      </w:pPr>
      <w:r>
        <w:br w:type="page"/>
      </w:r>
    </w:p>
    <w:p w14:paraId="48D25E46" w14:textId="18B94608" w:rsidR="008B331D" w:rsidRPr="00023EB7" w:rsidRDefault="00D33E19" w:rsidP="00B36DB0">
      <w:pPr>
        <w:tabs>
          <w:tab w:val="left" w:pos="8341"/>
        </w:tabs>
        <w:rPr>
          <w:rFonts w:asciiTheme="minorHAnsi" w:hAnsiTheme="minorHAnsi" w:cstheme="minorHAnsi"/>
          <w:szCs w:val="24"/>
        </w:rPr>
      </w:pPr>
      <w:r w:rsidRPr="00023EB7">
        <w:rPr>
          <w:rFonts w:asciiTheme="minorHAnsi" w:hAnsiTheme="minorHAnsi" w:cstheme="minorHAnsi"/>
          <w:b/>
          <w:szCs w:val="24"/>
        </w:rPr>
        <w:lastRenderedPageBreak/>
        <w:t>Introduction</w:t>
      </w:r>
    </w:p>
    <w:p w14:paraId="48D25E48" w14:textId="77777777" w:rsidR="00083DBB" w:rsidRPr="00023EB7" w:rsidRDefault="00083DBB" w:rsidP="008B331D">
      <w:pPr>
        <w:rPr>
          <w:rFonts w:asciiTheme="minorHAnsi" w:hAnsiTheme="minorHAnsi" w:cstheme="minorHAnsi"/>
          <w:szCs w:val="24"/>
        </w:rPr>
      </w:pPr>
    </w:p>
    <w:p w14:paraId="48D25E49" w14:textId="77777777" w:rsidR="00D27317" w:rsidRPr="00023EB7" w:rsidRDefault="00D27317" w:rsidP="008B331D">
      <w:pPr>
        <w:rPr>
          <w:rFonts w:asciiTheme="minorHAnsi" w:hAnsiTheme="minorHAnsi" w:cstheme="minorHAnsi"/>
          <w:szCs w:val="24"/>
        </w:rPr>
      </w:pPr>
      <w:r w:rsidRPr="00023EB7">
        <w:rPr>
          <w:rFonts w:asciiTheme="minorHAnsi" w:hAnsiTheme="minorHAnsi" w:cstheme="minorHAnsi"/>
          <w:szCs w:val="24"/>
        </w:rPr>
        <w:t>This plan sets out our school’s continuity management response arrangements and helps us be prepared for, and recover from, unexpected disruptions.</w:t>
      </w:r>
    </w:p>
    <w:p w14:paraId="48D25E4A" w14:textId="77777777" w:rsidR="00D27317" w:rsidRPr="00023EB7" w:rsidRDefault="00D27317" w:rsidP="008B331D">
      <w:pPr>
        <w:rPr>
          <w:rFonts w:asciiTheme="minorHAnsi" w:hAnsiTheme="minorHAnsi" w:cstheme="minorHAnsi"/>
          <w:szCs w:val="24"/>
        </w:rPr>
      </w:pPr>
    </w:p>
    <w:p w14:paraId="48D25E4B" w14:textId="77777777" w:rsidR="00D27317" w:rsidRPr="00023EB7" w:rsidRDefault="00D27317" w:rsidP="00D27317">
      <w:pPr>
        <w:rPr>
          <w:rFonts w:asciiTheme="minorHAnsi" w:hAnsiTheme="minorHAnsi" w:cstheme="minorHAnsi"/>
          <w:szCs w:val="24"/>
        </w:rPr>
      </w:pPr>
      <w:r w:rsidRPr="00023EB7">
        <w:rPr>
          <w:rFonts w:asciiTheme="minorHAnsi" w:hAnsiTheme="minorHAnsi" w:cstheme="minorHAnsi"/>
          <w:szCs w:val="24"/>
        </w:rPr>
        <w:t xml:space="preserve">Disruptions are part of everyday school </w:t>
      </w:r>
      <w:proofErr w:type="gramStart"/>
      <w:r w:rsidRPr="00023EB7">
        <w:rPr>
          <w:rFonts w:asciiTheme="minorHAnsi" w:hAnsiTheme="minorHAnsi" w:cstheme="minorHAnsi"/>
          <w:szCs w:val="24"/>
        </w:rPr>
        <w:t>life</w:t>
      </w:r>
      <w:proofErr w:type="gramEnd"/>
      <w:r w:rsidRPr="00023EB7">
        <w:rPr>
          <w:rFonts w:asciiTheme="minorHAnsi" w:hAnsiTheme="minorHAnsi" w:cstheme="minorHAnsi"/>
          <w:szCs w:val="24"/>
        </w:rPr>
        <w:t xml:space="preserve"> and most are dealt with as “business as usual”.  This plan sets out how we will deal with the more serious incidents that affect our critical activities.  </w:t>
      </w:r>
    </w:p>
    <w:p w14:paraId="48D25E4C" w14:textId="77777777" w:rsidR="00D27317" w:rsidRPr="00023EB7" w:rsidRDefault="00D27317" w:rsidP="008B331D">
      <w:pPr>
        <w:rPr>
          <w:rFonts w:asciiTheme="minorHAnsi" w:hAnsiTheme="minorHAnsi" w:cstheme="minorHAnsi"/>
          <w:szCs w:val="24"/>
        </w:rPr>
      </w:pPr>
    </w:p>
    <w:p w14:paraId="67F585B8" w14:textId="77777777" w:rsidR="00FB3D6A" w:rsidRPr="00023EB7" w:rsidRDefault="00D27317" w:rsidP="00FB3D6A">
      <w:pPr>
        <w:rPr>
          <w:rFonts w:asciiTheme="minorHAnsi" w:hAnsiTheme="minorHAnsi" w:cstheme="minorHAnsi"/>
          <w:szCs w:val="24"/>
        </w:rPr>
      </w:pPr>
      <w:r w:rsidRPr="00023EB7">
        <w:rPr>
          <w:rFonts w:asciiTheme="minorHAnsi" w:hAnsiTheme="minorHAnsi" w:cstheme="minorHAnsi"/>
          <w:szCs w:val="24"/>
        </w:rPr>
        <w:t xml:space="preserve">A Business Impact Assessment has been undertaken to identify our critical activities and the measures we have put in place to limit the effect of disruption.  </w:t>
      </w:r>
      <w:r w:rsidR="00FB3D6A" w:rsidRPr="00023EB7">
        <w:rPr>
          <w:rFonts w:asciiTheme="minorHAnsi" w:hAnsiTheme="minorHAnsi" w:cstheme="minorHAnsi"/>
          <w:szCs w:val="24"/>
        </w:rPr>
        <w:t>It is not possible, or feasible, to write a plan for every possible disruption so only our critical activities are covered.</w:t>
      </w:r>
    </w:p>
    <w:p w14:paraId="48D25E4D" w14:textId="2F72CEB6" w:rsidR="00D27317" w:rsidRDefault="00D27317" w:rsidP="00D27317">
      <w:pPr>
        <w:rPr>
          <w:rFonts w:asciiTheme="minorHAnsi" w:hAnsiTheme="minorHAnsi" w:cstheme="minorHAnsi"/>
          <w:szCs w:val="24"/>
        </w:rPr>
      </w:pPr>
    </w:p>
    <w:p w14:paraId="1B29DF98" w14:textId="77777777" w:rsidR="00FB3D6A" w:rsidRPr="00FB3D6A" w:rsidRDefault="00FB3D6A" w:rsidP="00FB3D6A">
      <w:pPr>
        <w:pStyle w:val="paragraph"/>
        <w:spacing w:before="0" w:beforeAutospacing="0" w:after="0" w:afterAutospacing="0"/>
        <w:textAlignment w:val="baseline"/>
        <w:rPr>
          <w:rFonts w:asciiTheme="minorHAnsi" w:hAnsiTheme="minorHAnsi" w:cstheme="minorHAnsi"/>
        </w:rPr>
      </w:pPr>
      <w:r w:rsidRPr="00FB3D6A">
        <w:rPr>
          <w:rStyle w:val="normaltextrun"/>
          <w:rFonts w:asciiTheme="minorHAnsi" w:hAnsiTheme="minorHAnsi" w:cstheme="minorHAnsi"/>
        </w:rPr>
        <w:t>Our critical triggers would be:</w:t>
      </w:r>
      <w:r w:rsidRPr="00FB3D6A">
        <w:rPr>
          <w:rStyle w:val="eop"/>
          <w:rFonts w:asciiTheme="minorHAnsi" w:hAnsiTheme="minorHAnsi" w:cstheme="minorHAnsi"/>
        </w:rPr>
        <w:t> </w:t>
      </w:r>
    </w:p>
    <w:p w14:paraId="3073984C" w14:textId="77777777" w:rsidR="00FB3D6A" w:rsidRPr="00FB3D6A" w:rsidRDefault="00FB3D6A" w:rsidP="00FB3D6A">
      <w:pPr>
        <w:pStyle w:val="paragraph"/>
        <w:numPr>
          <w:ilvl w:val="0"/>
          <w:numId w:val="38"/>
        </w:numPr>
        <w:spacing w:before="0" w:beforeAutospacing="0" w:after="0" w:afterAutospacing="0"/>
        <w:ind w:left="3240" w:firstLine="0"/>
        <w:textAlignment w:val="baseline"/>
        <w:rPr>
          <w:rFonts w:asciiTheme="minorHAnsi" w:hAnsiTheme="minorHAnsi" w:cstheme="minorHAnsi"/>
        </w:rPr>
      </w:pPr>
      <w:r w:rsidRPr="00FB3D6A">
        <w:rPr>
          <w:rStyle w:val="normaltextrun"/>
          <w:rFonts w:asciiTheme="minorHAnsi" w:hAnsiTheme="minorHAnsi" w:cstheme="minorHAnsi"/>
        </w:rPr>
        <w:t>Significant loss of staff</w:t>
      </w:r>
      <w:r w:rsidRPr="00FB3D6A">
        <w:rPr>
          <w:rStyle w:val="eop"/>
          <w:rFonts w:asciiTheme="minorHAnsi" w:hAnsiTheme="minorHAnsi" w:cstheme="minorHAnsi"/>
        </w:rPr>
        <w:t> </w:t>
      </w:r>
    </w:p>
    <w:p w14:paraId="5DA6596C" w14:textId="77777777" w:rsidR="00FB3D6A" w:rsidRPr="00FB3D6A" w:rsidRDefault="00FB3D6A" w:rsidP="00FB3D6A">
      <w:pPr>
        <w:pStyle w:val="paragraph"/>
        <w:numPr>
          <w:ilvl w:val="0"/>
          <w:numId w:val="38"/>
        </w:numPr>
        <w:spacing w:before="0" w:beforeAutospacing="0" w:after="0" w:afterAutospacing="0"/>
        <w:ind w:left="3240" w:firstLine="0"/>
        <w:textAlignment w:val="baseline"/>
        <w:rPr>
          <w:rFonts w:asciiTheme="minorHAnsi" w:hAnsiTheme="minorHAnsi" w:cstheme="minorHAnsi"/>
        </w:rPr>
      </w:pPr>
      <w:r w:rsidRPr="00FB3D6A">
        <w:rPr>
          <w:rStyle w:val="normaltextrun"/>
          <w:rFonts w:asciiTheme="minorHAnsi" w:hAnsiTheme="minorHAnsi" w:cstheme="minorHAnsi"/>
        </w:rPr>
        <w:t>Utility supply failure</w:t>
      </w:r>
      <w:r w:rsidRPr="00FB3D6A">
        <w:rPr>
          <w:rStyle w:val="eop"/>
          <w:rFonts w:asciiTheme="minorHAnsi" w:hAnsiTheme="minorHAnsi" w:cstheme="minorHAnsi"/>
        </w:rPr>
        <w:t> </w:t>
      </w:r>
    </w:p>
    <w:p w14:paraId="51C17ED1" w14:textId="77777777" w:rsidR="00FB3D6A" w:rsidRPr="00FB3D6A" w:rsidRDefault="00FB3D6A" w:rsidP="00FB3D6A">
      <w:pPr>
        <w:pStyle w:val="paragraph"/>
        <w:numPr>
          <w:ilvl w:val="0"/>
          <w:numId w:val="38"/>
        </w:numPr>
        <w:spacing w:before="0" w:beforeAutospacing="0" w:after="0" w:afterAutospacing="0"/>
        <w:ind w:left="3240" w:firstLine="0"/>
        <w:textAlignment w:val="baseline"/>
        <w:rPr>
          <w:rFonts w:asciiTheme="minorHAnsi" w:hAnsiTheme="minorHAnsi" w:cstheme="minorHAnsi"/>
        </w:rPr>
      </w:pPr>
      <w:r w:rsidRPr="00FB3D6A">
        <w:rPr>
          <w:rStyle w:val="normaltextrun"/>
          <w:rFonts w:asciiTheme="minorHAnsi" w:hAnsiTheme="minorHAnsi" w:cstheme="minorHAnsi"/>
        </w:rPr>
        <w:t>ICT failure</w:t>
      </w:r>
      <w:r w:rsidRPr="00FB3D6A">
        <w:rPr>
          <w:rStyle w:val="eop"/>
          <w:rFonts w:asciiTheme="minorHAnsi" w:hAnsiTheme="minorHAnsi" w:cstheme="minorHAnsi"/>
        </w:rPr>
        <w:t> </w:t>
      </w:r>
    </w:p>
    <w:p w14:paraId="072AF810" w14:textId="77777777" w:rsidR="00FB3D6A" w:rsidRPr="00FB3D6A" w:rsidRDefault="00FB3D6A" w:rsidP="00FB3D6A">
      <w:pPr>
        <w:pStyle w:val="paragraph"/>
        <w:numPr>
          <w:ilvl w:val="0"/>
          <w:numId w:val="38"/>
        </w:numPr>
        <w:spacing w:before="0" w:beforeAutospacing="0" w:after="0" w:afterAutospacing="0"/>
        <w:ind w:left="3240" w:firstLine="0"/>
        <w:textAlignment w:val="baseline"/>
        <w:rPr>
          <w:rFonts w:asciiTheme="minorHAnsi" w:hAnsiTheme="minorHAnsi" w:cstheme="minorHAnsi"/>
        </w:rPr>
      </w:pPr>
      <w:r w:rsidRPr="00FB3D6A">
        <w:rPr>
          <w:rStyle w:val="normaltextrun"/>
          <w:rFonts w:asciiTheme="minorHAnsi" w:hAnsiTheme="minorHAnsi" w:cstheme="minorHAnsi"/>
        </w:rPr>
        <w:t>Partial loss of premises</w:t>
      </w:r>
      <w:r w:rsidRPr="00FB3D6A">
        <w:rPr>
          <w:rStyle w:val="eop"/>
          <w:rFonts w:asciiTheme="minorHAnsi" w:hAnsiTheme="minorHAnsi" w:cstheme="minorHAnsi"/>
        </w:rPr>
        <w:t> </w:t>
      </w:r>
    </w:p>
    <w:p w14:paraId="167B3304" w14:textId="77777777" w:rsidR="00FB3D6A" w:rsidRPr="00FB3D6A" w:rsidRDefault="00FB3D6A" w:rsidP="00FB3D6A">
      <w:pPr>
        <w:pStyle w:val="paragraph"/>
        <w:numPr>
          <w:ilvl w:val="0"/>
          <w:numId w:val="39"/>
        </w:numPr>
        <w:spacing w:before="0" w:beforeAutospacing="0" w:after="0" w:afterAutospacing="0"/>
        <w:ind w:left="3240" w:firstLine="0"/>
        <w:textAlignment w:val="baseline"/>
        <w:rPr>
          <w:rFonts w:asciiTheme="minorHAnsi" w:hAnsiTheme="minorHAnsi" w:cstheme="minorHAnsi"/>
        </w:rPr>
      </w:pPr>
      <w:r w:rsidRPr="00FB3D6A">
        <w:rPr>
          <w:rStyle w:val="normaltextrun"/>
          <w:rFonts w:asciiTheme="minorHAnsi" w:hAnsiTheme="minorHAnsi" w:cstheme="minorHAnsi"/>
        </w:rPr>
        <w:t>Complete loss of premises</w:t>
      </w:r>
      <w:r w:rsidRPr="00FB3D6A">
        <w:rPr>
          <w:rStyle w:val="eop"/>
          <w:rFonts w:asciiTheme="minorHAnsi" w:hAnsiTheme="minorHAnsi" w:cstheme="minorHAnsi"/>
        </w:rPr>
        <w:t> </w:t>
      </w:r>
    </w:p>
    <w:p w14:paraId="48D25E58" w14:textId="77777777" w:rsidR="00D33E19" w:rsidRPr="00023EB7" w:rsidRDefault="00D33E19" w:rsidP="008B331D">
      <w:pPr>
        <w:rPr>
          <w:rFonts w:asciiTheme="minorHAnsi" w:hAnsiTheme="minorHAnsi" w:cstheme="minorHAnsi"/>
          <w:szCs w:val="24"/>
        </w:rPr>
      </w:pPr>
      <w:r w:rsidRPr="00023EB7">
        <w:rPr>
          <w:rFonts w:asciiTheme="minorHAnsi" w:hAnsiTheme="minorHAnsi" w:cstheme="minorHAnsi"/>
          <w:szCs w:val="24"/>
        </w:rPr>
        <w:t>It is structured as follows:</w:t>
      </w:r>
    </w:p>
    <w:p w14:paraId="48D25E5A" w14:textId="77777777" w:rsidR="00083DBB" w:rsidRPr="00023EB7" w:rsidRDefault="00083DBB" w:rsidP="008B331D">
      <w:pPr>
        <w:rPr>
          <w:rFonts w:asciiTheme="minorHAnsi" w:hAnsiTheme="minorHAnsi" w:cstheme="minorHAnsi"/>
          <w:szCs w:val="24"/>
        </w:rPr>
      </w:pPr>
    </w:p>
    <w:tbl>
      <w:tblPr>
        <w:tblStyle w:val="TableGrid"/>
        <w:tblW w:w="0" w:type="auto"/>
        <w:tblLayout w:type="fixed"/>
        <w:tblLook w:val="01E0" w:firstRow="1" w:lastRow="1" w:firstColumn="1" w:lastColumn="1" w:noHBand="0" w:noVBand="0"/>
      </w:tblPr>
      <w:tblGrid>
        <w:gridCol w:w="4077"/>
        <w:gridCol w:w="6379"/>
      </w:tblGrid>
      <w:tr w:rsidR="008F0EE6" w:rsidRPr="00023EB7" w14:paraId="48D25E5D" w14:textId="77777777" w:rsidTr="00B36DB0">
        <w:tc>
          <w:tcPr>
            <w:tcW w:w="4077" w:type="dxa"/>
            <w:shd w:val="clear" w:color="auto" w:fill="D9D9D9" w:themeFill="background1" w:themeFillShade="D9"/>
          </w:tcPr>
          <w:p w14:paraId="48D25E5B" w14:textId="77777777" w:rsidR="008F0EE6" w:rsidRPr="00023EB7" w:rsidRDefault="008F0EE6" w:rsidP="008B331D">
            <w:pPr>
              <w:rPr>
                <w:rFonts w:asciiTheme="minorHAnsi" w:hAnsiTheme="minorHAnsi" w:cstheme="minorHAnsi"/>
                <w:b/>
                <w:szCs w:val="24"/>
              </w:rPr>
            </w:pPr>
            <w:r w:rsidRPr="00023EB7">
              <w:rPr>
                <w:rFonts w:asciiTheme="minorHAnsi" w:hAnsiTheme="minorHAnsi" w:cstheme="minorHAnsi"/>
                <w:b/>
                <w:szCs w:val="24"/>
              </w:rPr>
              <w:t>Section</w:t>
            </w:r>
          </w:p>
        </w:tc>
        <w:tc>
          <w:tcPr>
            <w:tcW w:w="6379" w:type="dxa"/>
            <w:shd w:val="clear" w:color="auto" w:fill="D9D9D9" w:themeFill="background1" w:themeFillShade="D9"/>
          </w:tcPr>
          <w:p w14:paraId="48D25E5C" w14:textId="77777777" w:rsidR="008F0EE6" w:rsidRPr="00023EB7" w:rsidRDefault="008F0EE6" w:rsidP="008B331D">
            <w:pPr>
              <w:rPr>
                <w:rFonts w:asciiTheme="minorHAnsi" w:hAnsiTheme="minorHAnsi" w:cstheme="minorHAnsi"/>
                <w:b/>
                <w:szCs w:val="24"/>
              </w:rPr>
            </w:pPr>
            <w:r w:rsidRPr="00023EB7">
              <w:rPr>
                <w:rFonts w:asciiTheme="minorHAnsi" w:hAnsiTheme="minorHAnsi" w:cstheme="minorHAnsi"/>
                <w:b/>
                <w:szCs w:val="24"/>
              </w:rPr>
              <w:t>Purpose</w:t>
            </w:r>
          </w:p>
        </w:tc>
      </w:tr>
      <w:tr w:rsidR="008F0EE6" w:rsidRPr="00023EB7" w14:paraId="48D25E60" w14:textId="77777777" w:rsidTr="006C1A73">
        <w:tc>
          <w:tcPr>
            <w:tcW w:w="4077" w:type="dxa"/>
          </w:tcPr>
          <w:p w14:paraId="48D25E5E" w14:textId="77777777" w:rsidR="008F0EE6" w:rsidRPr="00023EB7" w:rsidRDefault="008F0EE6" w:rsidP="008B331D">
            <w:pPr>
              <w:rPr>
                <w:rFonts w:asciiTheme="minorHAnsi" w:hAnsiTheme="minorHAnsi" w:cstheme="minorHAnsi"/>
                <w:szCs w:val="24"/>
              </w:rPr>
            </w:pPr>
            <w:r w:rsidRPr="00023EB7">
              <w:rPr>
                <w:rFonts w:asciiTheme="minorHAnsi" w:hAnsiTheme="minorHAnsi" w:cstheme="minorHAnsi"/>
                <w:szCs w:val="24"/>
              </w:rPr>
              <w:t>Risk assessment</w:t>
            </w:r>
          </w:p>
        </w:tc>
        <w:tc>
          <w:tcPr>
            <w:tcW w:w="6379" w:type="dxa"/>
            <w:shd w:val="clear" w:color="auto" w:fill="auto"/>
          </w:tcPr>
          <w:p w14:paraId="48D25E5F" w14:textId="77777777" w:rsidR="008F0EE6" w:rsidRPr="00023EB7" w:rsidRDefault="008F0EE6" w:rsidP="008F0EE6">
            <w:pPr>
              <w:rPr>
                <w:rFonts w:asciiTheme="minorHAnsi" w:hAnsiTheme="minorHAnsi" w:cstheme="minorHAnsi"/>
                <w:szCs w:val="24"/>
              </w:rPr>
            </w:pPr>
            <w:r w:rsidRPr="00023EB7">
              <w:rPr>
                <w:rFonts w:asciiTheme="minorHAnsi" w:hAnsiTheme="minorHAnsi" w:cstheme="minorHAnsi"/>
                <w:szCs w:val="24"/>
              </w:rPr>
              <w:t>to consider the specific vulnerabilities of our school</w:t>
            </w:r>
          </w:p>
        </w:tc>
      </w:tr>
      <w:tr w:rsidR="008F0EE6" w:rsidRPr="00023EB7" w14:paraId="48D25E63" w14:textId="77777777" w:rsidTr="006C1A73">
        <w:tc>
          <w:tcPr>
            <w:tcW w:w="4077" w:type="dxa"/>
          </w:tcPr>
          <w:p w14:paraId="48D25E61" w14:textId="77777777" w:rsidR="008F0EE6" w:rsidRPr="00023EB7" w:rsidRDefault="008F0EE6" w:rsidP="008B331D">
            <w:pPr>
              <w:rPr>
                <w:rFonts w:asciiTheme="minorHAnsi" w:hAnsiTheme="minorHAnsi" w:cstheme="minorHAnsi"/>
                <w:szCs w:val="24"/>
              </w:rPr>
            </w:pPr>
            <w:r w:rsidRPr="00023EB7">
              <w:rPr>
                <w:rFonts w:asciiTheme="minorHAnsi" w:hAnsiTheme="minorHAnsi" w:cstheme="minorHAnsi"/>
                <w:szCs w:val="24"/>
              </w:rPr>
              <w:t>Business impact analysis</w:t>
            </w:r>
          </w:p>
        </w:tc>
        <w:tc>
          <w:tcPr>
            <w:tcW w:w="6379" w:type="dxa"/>
            <w:shd w:val="clear" w:color="auto" w:fill="auto"/>
          </w:tcPr>
          <w:p w14:paraId="48D25E62" w14:textId="77777777" w:rsidR="008F0EE6" w:rsidRPr="00023EB7" w:rsidRDefault="008F0EE6" w:rsidP="008F0EE6">
            <w:pPr>
              <w:rPr>
                <w:rFonts w:asciiTheme="minorHAnsi" w:hAnsiTheme="minorHAnsi" w:cstheme="minorHAnsi"/>
                <w:szCs w:val="24"/>
              </w:rPr>
            </w:pPr>
            <w:r w:rsidRPr="00023EB7">
              <w:rPr>
                <w:rFonts w:asciiTheme="minorHAnsi" w:hAnsiTheme="minorHAnsi" w:cstheme="minorHAnsi"/>
                <w:szCs w:val="24"/>
              </w:rPr>
              <w:t>to analyse what specific failures would mean for us</w:t>
            </w:r>
          </w:p>
        </w:tc>
      </w:tr>
      <w:tr w:rsidR="008F0EE6" w:rsidRPr="00023EB7" w14:paraId="48D25E66" w14:textId="77777777" w:rsidTr="006C1A73">
        <w:tc>
          <w:tcPr>
            <w:tcW w:w="4077" w:type="dxa"/>
          </w:tcPr>
          <w:p w14:paraId="48D25E64" w14:textId="77777777" w:rsidR="008F0EE6" w:rsidRPr="00023EB7" w:rsidRDefault="008F0EE6" w:rsidP="008B331D">
            <w:pPr>
              <w:rPr>
                <w:rFonts w:asciiTheme="minorHAnsi" w:hAnsiTheme="minorHAnsi" w:cstheme="minorHAnsi"/>
                <w:szCs w:val="24"/>
              </w:rPr>
            </w:pPr>
            <w:r w:rsidRPr="00023EB7">
              <w:rPr>
                <w:rFonts w:asciiTheme="minorHAnsi" w:hAnsiTheme="minorHAnsi" w:cstheme="minorHAnsi"/>
                <w:szCs w:val="24"/>
              </w:rPr>
              <w:t>Resource requirements for recovery</w:t>
            </w:r>
          </w:p>
        </w:tc>
        <w:tc>
          <w:tcPr>
            <w:tcW w:w="6379" w:type="dxa"/>
            <w:shd w:val="clear" w:color="auto" w:fill="auto"/>
          </w:tcPr>
          <w:p w14:paraId="48D25E65" w14:textId="77777777" w:rsidR="008F0EE6" w:rsidRPr="00023EB7" w:rsidRDefault="008F0EE6" w:rsidP="008F0EE6">
            <w:pPr>
              <w:rPr>
                <w:rFonts w:asciiTheme="minorHAnsi" w:hAnsiTheme="minorHAnsi" w:cstheme="minorHAnsi"/>
                <w:szCs w:val="24"/>
              </w:rPr>
            </w:pPr>
            <w:r w:rsidRPr="00023EB7">
              <w:rPr>
                <w:rFonts w:asciiTheme="minorHAnsi" w:hAnsiTheme="minorHAnsi" w:cstheme="minorHAnsi"/>
                <w:szCs w:val="24"/>
              </w:rPr>
              <w:t>to consider what would need to be done to recover</w:t>
            </w:r>
          </w:p>
        </w:tc>
      </w:tr>
      <w:tr w:rsidR="008F0EE6" w:rsidRPr="00023EB7" w14:paraId="48D25E69" w14:textId="77777777" w:rsidTr="006C1A73">
        <w:tc>
          <w:tcPr>
            <w:tcW w:w="4077" w:type="dxa"/>
          </w:tcPr>
          <w:p w14:paraId="48D25E67" w14:textId="77777777" w:rsidR="008F0EE6" w:rsidRPr="00023EB7" w:rsidRDefault="008F0EE6" w:rsidP="008B331D">
            <w:pPr>
              <w:rPr>
                <w:rFonts w:asciiTheme="minorHAnsi" w:hAnsiTheme="minorHAnsi" w:cstheme="minorHAnsi"/>
                <w:szCs w:val="24"/>
              </w:rPr>
            </w:pPr>
            <w:r w:rsidRPr="00023EB7">
              <w:rPr>
                <w:rFonts w:asciiTheme="minorHAnsi" w:hAnsiTheme="minorHAnsi" w:cstheme="minorHAnsi"/>
                <w:szCs w:val="24"/>
              </w:rPr>
              <w:t>Business continuity plan</w:t>
            </w:r>
          </w:p>
        </w:tc>
        <w:tc>
          <w:tcPr>
            <w:tcW w:w="6379" w:type="dxa"/>
            <w:shd w:val="clear" w:color="auto" w:fill="auto"/>
          </w:tcPr>
          <w:p w14:paraId="48D25E68" w14:textId="77777777" w:rsidR="008F0EE6" w:rsidRPr="00023EB7" w:rsidRDefault="008F0EE6" w:rsidP="008F0EE6">
            <w:pPr>
              <w:rPr>
                <w:rFonts w:asciiTheme="minorHAnsi" w:hAnsiTheme="minorHAnsi" w:cstheme="minorHAnsi"/>
                <w:szCs w:val="24"/>
              </w:rPr>
            </w:pPr>
            <w:r w:rsidRPr="00023EB7">
              <w:rPr>
                <w:rFonts w:asciiTheme="minorHAnsi" w:hAnsiTheme="minorHAnsi" w:cstheme="minorHAnsi"/>
                <w:szCs w:val="24"/>
              </w:rPr>
              <w:t xml:space="preserve">to specify in advance the actions we would need to take during a business interruption. </w:t>
            </w:r>
          </w:p>
        </w:tc>
      </w:tr>
    </w:tbl>
    <w:p w14:paraId="48D25E6A" w14:textId="77777777" w:rsidR="00D33E19" w:rsidRPr="00023EB7" w:rsidRDefault="00D33E19" w:rsidP="008B331D">
      <w:pPr>
        <w:rPr>
          <w:rFonts w:asciiTheme="minorHAnsi" w:hAnsiTheme="minorHAnsi" w:cstheme="minorHAnsi"/>
          <w:szCs w:val="24"/>
        </w:rPr>
      </w:pPr>
    </w:p>
    <w:p w14:paraId="48D25E6C" w14:textId="214F261F" w:rsidR="00083DBB" w:rsidRPr="00023EB7" w:rsidRDefault="00083DBB" w:rsidP="00083DBB">
      <w:pPr>
        <w:rPr>
          <w:rFonts w:asciiTheme="minorHAnsi" w:hAnsiTheme="minorHAnsi" w:cstheme="minorHAnsi"/>
          <w:szCs w:val="24"/>
        </w:rPr>
      </w:pPr>
      <w:r w:rsidRPr="00023EB7">
        <w:rPr>
          <w:rFonts w:asciiTheme="minorHAnsi" w:hAnsiTheme="minorHAnsi" w:cstheme="minorHAnsi"/>
          <w:szCs w:val="24"/>
        </w:rPr>
        <w:t xml:space="preserve">This plan will be activated in the event of a critical incident or an emergency </w:t>
      </w:r>
      <w:r w:rsidR="00023EB7" w:rsidRPr="00023EB7">
        <w:rPr>
          <w:rFonts w:asciiTheme="minorHAnsi" w:hAnsiTheme="minorHAnsi" w:cstheme="minorHAnsi"/>
          <w:szCs w:val="24"/>
        </w:rPr>
        <w:t>(</w:t>
      </w:r>
      <w:r w:rsidRPr="00023EB7">
        <w:rPr>
          <w:rFonts w:asciiTheme="minorHAnsi" w:hAnsiTheme="minorHAnsi" w:cstheme="minorHAnsi"/>
          <w:szCs w:val="24"/>
        </w:rPr>
        <w:t>i.e. when incidents occur</w:t>
      </w:r>
    </w:p>
    <w:p w14:paraId="48D25E6D" w14:textId="5106E943" w:rsidR="00083DBB" w:rsidRPr="00023EB7" w:rsidRDefault="00083DBB" w:rsidP="00083DBB">
      <w:pPr>
        <w:rPr>
          <w:rFonts w:asciiTheme="minorHAnsi" w:hAnsiTheme="minorHAnsi" w:cstheme="minorHAnsi"/>
          <w:szCs w:val="24"/>
        </w:rPr>
      </w:pPr>
      <w:r w:rsidRPr="00023EB7">
        <w:rPr>
          <w:rFonts w:asciiTheme="minorHAnsi" w:hAnsiTheme="minorHAnsi" w:cstheme="minorHAnsi"/>
          <w:szCs w:val="24"/>
        </w:rPr>
        <w:t>that impact on the delivery of our critical activities and when normal responses</w:t>
      </w:r>
      <w:r w:rsidR="00023EB7" w:rsidRPr="00023EB7">
        <w:rPr>
          <w:rFonts w:asciiTheme="minorHAnsi" w:hAnsiTheme="minorHAnsi" w:cstheme="minorHAnsi"/>
          <w:szCs w:val="24"/>
        </w:rPr>
        <w:t xml:space="preserve"> </w:t>
      </w:r>
      <w:r w:rsidRPr="00023EB7">
        <w:rPr>
          <w:rFonts w:asciiTheme="minorHAnsi" w:hAnsiTheme="minorHAnsi" w:cstheme="minorHAnsi"/>
          <w:szCs w:val="24"/>
        </w:rPr>
        <w:t>procedures and coping strategies are deemed insufficient to deal with the effects</w:t>
      </w:r>
      <w:r w:rsidR="00AA5C24">
        <w:rPr>
          <w:rFonts w:asciiTheme="minorHAnsi" w:hAnsiTheme="minorHAnsi" w:cstheme="minorHAnsi"/>
          <w:szCs w:val="24"/>
        </w:rPr>
        <w:t>)</w:t>
      </w:r>
      <w:r w:rsidRPr="00023EB7">
        <w:rPr>
          <w:rFonts w:asciiTheme="minorHAnsi" w:hAnsiTheme="minorHAnsi" w:cstheme="minorHAnsi"/>
          <w:szCs w:val="24"/>
        </w:rPr>
        <w:t>.</w:t>
      </w:r>
    </w:p>
    <w:p w14:paraId="48D25E6E" w14:textId="77777777" w:rsidR="00083DBB" w:rsidRPr="00023EB7" w:rsidRDefault="00083DBB" w:rsidP="00083DBB">
      <w:pPr>
        <w:rPr>
          <w:rFonts w:asciiTheme="minorHAnsi" w:hAnsiTheme="minorHAnsi" w:cstheme="minorHAnsi"/>
          <w:szCs w:val="24"/>
        </w:rPr>
      </w:pPr>
    </w:p>
    <w:p w14:paraId="48D25E6F" w14:textId="7E7D3E9E" w:rsidR="00083DBB" w:rsidRPr="00023EB7" w:rsidRDefault="00083DBB" w:rsidP="00083DBB">
      <w:pPr>
        <w:rPr>
          <w:rFonts w:asciiTheme="minorHAnsi" w:hAnsiTheme="minorHAnsi" w:cstheme="minorHAnsi"/>
          <w:szCs w:val="24"/>
        </w:rPr>
      </w:pPr>
      <w:r w:rsidRPr="00023EB7">
        <w:rPr>
          <w:rFonts w:asciiTheme="minorHAnsi" w:hAnsiTheme="minorHAnsi" w:cstheme="minorHAnsi"/>
          <w:szCs w:val="24"/>
        </w:rPr>
        <w:t xml:space="preserve">This plan is complementary </w:t>
      </w:r>
      <w:proofErr w:type="gramStart"/>
      <w:r w:rsidRPr="00023EB7">
        <w:rPr>
          <w:rFonts w:asciiTheme="minorHAnsi" w:hAnsiTheme="minorHAnsi" w:cstheme="minorHAnsi"/>
          <w:szCs w:val="24"/>
        </w:rPr>
        <w:t>to, but</w:t>
      </w:r>
      <w:proofErr w:type="gramEnd"/>
      <w:r w:rsidRPr="00023EB7">
        <w:rPr>
          <w:rFonts w:asciiTheme="minorHAnsi" w:hAnsiTheme="minorHAnsi" w:cstheme="minorHAnsi"/>
          <w:szCs w:val="24"/>
        </w:rPr>
        <w:t xml:space="preserve"> does not replace the ‘Emergency Plan</w:t>
      </w:r>
      <w:r w:rsidR="00B36DB0" w:rsidRPr="00023EB7">
        <w:rPr>
          <w:rFonts w:asciiTheme="minorHAnsi" w:hAnsiTheme="minorHAnsi" w:cstheme="minorHAnsi"/>
          <w:szCs w:val="24"/>
        </w:rPr>
        <w:t>’</w:t>
      </w:r>
      <w:r w:rsidRPr="00023EB7">
        <w:rPr>
          <w:rFonts w:asciiTheme="minorHAnsi" w:hAnsiTheme="minorHAnsi" w:cstheme="minorHAnsi"/>
          <w:szCs w:val="24"/>
        </w:rPr>
        <w:t xml:space="preserve">.  Some critical incidents can reasonably be described as emergencies and the terms used are interchangeable throughout </w:t>
      </w:r>
      <w:proofErr w:type="gramStart"/>
      <w:r w:rsidRPr="00023EB7">
        <w:rPr>
          <w:rFonts w:asciiTheme="minorHAnsi" w:hAnsiTheme="minorHAnsi" w:cstheme="minorHAnsi"/>
          <w:szCs w:val="24"/>
        </w:rPr>
        <w:t>both of these</w:t>
      </w:r>
      <w:proofErr w:type="gramEnd"/>
      <w:r w:rsidRPr="00023EB7">
        <w:rPr>
          <w:rFonts w:asciiTheme="minorHAnsi" w:hAnsiTheme="minorHAnsi" w:cstheme="minorHAnsi"/>
          <w:szCs w:val="24"/>
        </w:rPr>
        <w:t xml:space="preserve"> documents.</w:t>
      </w:r>
    </w:p>
    <w:p w14:paraId="48D25E70" w14:textId="77777777" w:rsidR="00236290" w:rsidRPr="00023EB7" w:rsidRDefault="00236290" w:rsidP="00083DBB">
      <w:pPr>
        <w:rPr>
          <w:rFonts w:asciiTheme="minorHAnsi" w:hAnsiTheme="minorHAnsi" w:cstheme="minorHAnsi"/>
          <w:szCs w:val="24"/>
        </w:rPr>
      </w:pPr>
    </w:p>
    <w:p w14:paraId="48D25E72" w14:textId="2973639C" w:rsidR="00083DBB" w:rsidRPr="00023EB7" w:rsidRDefault="00743D23" w:rsidP="0098102B">
      <w:pPr>
        <w:rPr>
          <w:rFonts w:asciiTheme="minorHAnsi" w:hAnsiTheme="minorHAnsi" w:cstheme="minorHAnsi"/>
          <w:szCs w:val="24"/>
        </w:rPr>
      </w:pPr>
      <w:r w:rsidRPr="00023EB7">
        <w:rPr>
          <w:rFonts w:asciiTheme="minorHAnsi" w:hAnsiTheme="minorHAnsi" w:cstheme="minorHAnsi"/>
          <w:szCs w:val="24"/>
        </w:rPr>
        <w:t xml:space="preserve">If an incident occurs the most senior member of the team will take charge. </w:t>
      </w:r>
      <w:r w:rsidRPr="006C587C">
        <w:rPr>
          <w:rFonts w:asciiTheme="minorHAnsi" w:hAnsiTheme="minorHAnsi" w:cstheme="minorHAnsi"/>
          <w:b/>
          <w:szCs w:val="24"/>
        </w:rPr>
        <w:t>See School Emergency Response Team (SERT) within the Premises Emergency Plan for further details</w:t>
      </w:r>
      <w:r w:rsidRPr="00023EB7">
        <w:rPr>
          <w:rFonts w:asciiTheme="minorHAnsi" w:hAnsiTheme="minorHAnsi" w:cstheme="minorHAnsi"/>
          <w:szCs w:val="24"/>
        </w:rPr>
        <w:t xml:space="preserve">. </w:t>
      </w:r>
      <w:r w:rsidR="00236290" w:rsidRPr="00023EB7">
        <w:rPr>
          <w:rFonts w:asciiTheme="minorHAnsi" w:hAnsiTheme="minorHAnsi" w:cstheme="minorHAnsi"/>
          <w:szCs w:val="24"/>
        </w:rPr>
        <w:t xml:space="preserve">There is a member of the Senior Leadership Team (SLT) on site (and not </w:t>
      </w:r>
      <w:proofErr w:type="gramStart"/>
      <w:r w:rsidR="00236290" w:rsidRPr="00023EB7">
        <w:rPr>
          <w:rFonts w:asciiTheme="minorHAnsi" w:hAnsiTheme="minorHAnsi" w:cstheme="minorHAnsi"/>
          <w:szCs w:val="24"/>
        </w:rPr>
        <w:t>teaching) at all times</w:t>
      </w:r>
      <w:proofErr w:type="gramEnd"/>
      <w:r w:rsidR="00236290" w:rsidRPr="00023EB7">
        <w:rPr>
          <w:rFonts w:asciiTheme="minorHAnsi" w:hAnsiTheme="minorHAnsi" w:cstheme="minorHAnsi"/>
          <w:szCs w:val="24"/>
        </w:rPr>
        <w:t xml:space="preserve">. This is either the Head, Deputy Heads or Assistant Head. </w:t>
      </w:r>
    </w:p>
    <w:p w14:paraId="4044B359" w14:textId="77777777" w:rsidR="00620B51" w:rsidRDefault="00620B51" w:rsidP="0098102B">
      <w:pPr>
        <w:rPr>
          <w:rFonts w:asciiTheme="minorHAnsi" w:hAnsiTheme="minorHAnsi" w:cstheme="minorHAnsi"/>
          <w:b/>
          <w:szCs w:val="24"/>
        </w:rPr>
      </w:pPr>
    </w:p>
    <w:p w14:paraId="101C5830" w14:textId="77777777" w:rsidR="00620B51" w:rsidRDefault="00620B51" w:rsidP="0098102B">
      <w:pPr>
        <w:rPr>
          <w:rFonts w:asciiTheme="minorHAnsi" w:hAnsiTheme="minorHAnsi" w:cstheme="minorHAnsi"/>
          <w:b/>
          <w:szCs w:val="24"/>
        </w:rPr>
      </w:pPr>
    </w:p>
    <w:p w14:paraId="21AE60D8" w14:textId="77777777" w:rsidR="00620B51" w:rsidRDefault="00620B51" w:rsidP="0098102B">
      <w:pPr>
        <w:rPr>
          <w:rFonts w:asciiTheme="minorHAnsi" w:hAnsiTheme="minorHAnsi" w:cstheme="minorHAnsi"/>
          <w:b/>
          <w:szCs w:val="24"/>
        </w:rPr>
      </w:pPr>
    </w:p>
    <w:p w14:paraId="7CB6E1DD" w14:textId="77777777" w:rsidR="00620B51" w:rsidRDefault="00620B51" w:rsidP="0098102B">
      <w:pPr>
        <w:rPr>
          <w:rFonts w:asciiTheme="minorHAnsi" w:hAnsiTheme="minorHAnsi" w:cstheme="minorHAnsi"/>
          <w:b/>
          <w:szCs w:val="24"/>
        </w:rPr>
      </w:pPr>
    </w:p>
    <w:p w14:paraId="20F148C7" w14:textId="77777777" w:rsidR="00620B51" w:rsidRDefault="00620B51" w:rsidP="0098102B">
      <w:pPr>
        <w:rPr>
          <w:rFonts w:asciiTheme="minorHAnsi" w:hAnsiTheme="minorHAnsi" w:cstheme="minorHAnsi"/>
          <w:b/>
          <w:szCs w:val="24"/>
        </w:rPr>
      </w:pPr>
    </w:p>
    <w:p w14:paraId="05639D29" w14:textId="77777777" w:rsidR="00620B51" w:rsidRDefault="00620B51" w:rsidP="0098102B">
      <w:pPr>
        <w:rPr>
          <w:rFonts w:asciiTheme="minorHAnsi" w:hAnsiTheme="minorHAnsi" w:cstheme="minorHAnsi"/>
          <w:b/>
          <w:szCs w:val="24"/>
        </w:rPr>
      </w:pPr>
    </w:p>
    <w:p w14:paraId="2396488B" w14:textId="77777777" w:rsidR="00620B51" w:rsidRDefault="00620B51" w:rsidP="0098102B">
      <w:pPr>
        <w:rPr>
          <w:rFonts w:asciiTheme="minorHAnsi" w:hAnsiTheme="minorHAnsi" w:cstheme="minorHAnsi"/>
          <w:b/>
          <w:szCs w:val="24"/>
        </w:rPr>
      </w:pPr>
    </w:p>
    <w:p w14:paraId="0EB5BC6E" w14:textId="77777777" w:rsidR="00620B51" w:rsidRDefault="00620B51" w:rsidP="0098102B">
      <w:pPr>
        <w:rPr>
          <w:rFonts w:asciiTheme="minorHAnsi" w:hAnsiTheme="minorHAnsi" w:cstheme="minorHAnsi"/>
          <w:b/>
          <w:szCs w:val="24"/>
        </w:rPr>
      </w:pPr>
    </w:p>
    <w:p w14:paraId="48E30A31" w14:textId="77777777" w:rsidR="00620B51" w:rsidRDefault="00620B51" w:rsidP="0098102B">
      <w:pPr>
        <w:rPr>
          <w:rFonts w:asciiTheme="minorHAnsi" w:hAnsiTheme="minorHAnsi" w:cstheme="minorHAnsi"/>
          <w:b/>
          <w:szCs w:val="24"/>
        </w:rPr>
      </w:pPr>
    </w:p>
    <w:p w14:paraId="7AE30CA6" w14:textId="77777777" w:rsidR="00620B51" w:rsidRDefault="00620B51" w:rsidP="0098102B">
      <w:pPr>
        <w:rPr>
          <w:rFonts w:asciiTheme="minorHAnsi" w:hAnsiTheme="minorHAnsi" w:cstheme="minorHAnsi"/>
          <w:b/>
          <w:szCs w:val="24"/>
        </w:rPr>
      </w:pPr>
      <w:r>
        <w:rPr>
          <w:rFonts w:asciiTheme="minorHAnsi" w:hAnsiTheme="minorHAnsi" w:cstheme="minorHAnsi"/>
          <w:b/>
          <w:szCs w:val="24"/>
        </w:rPr>
        <w:br w:type="page"/>
      </w:r>
    </w:p>
    <w:p w14:paraId="48D25E73" w14:textId="69519C38" w:rsidR="003A323C" w:rsidRDefault="001F6173" w:rsidP="0098102B">
      <w:pPr>
        <w:rPr>
          <w:rFonts w:asciiTheme="minorHAnsi" w:hAnsiTheme="minorHAnsi" w:cstheme="minorHAnsi"/>
          <w:b/>
          <w:szCs w:val="24"/>
        </w:rPr>
      </w:pPr>
      <w:r w:rsidRPr="00023EB7">
        <w:rPr>
          <w:rFonts w:asciiTheme="minorHAnsi" w:hAnsiTheme="minorHAnsi" w:cstheme="minorHAnsi"/>
          <w:b/>
          <w:szCs w:val="24"/>
        </w:rPr>
        <w:lastRenderedPageBreak/>
        <w:t>Risk Assessment</w:t>
      </w:r>
    </w:p>
    <w:p w14:paraId="7E37EC48" w14:textId="77777777" w:rsidR="00FB3D6A" w:rsidRPr="00023EB7" w:rsidRDefault="00FB3D6A" w:rsidP="0098102B">
      <w:pPr>
        <w:rPr>
          <w:rFonts w:asciiTheme="minorHAnsi" w:hAnsiTheme="minorHAnsi" w:cstheme="minorHAnsi"/>
          <w:szCs w:val="24"/>
        </w:rPr>
      </w:pPr>
    </w:p>
    <w:p w14:paraId="48D25EA0" w14:textId="6BE70D8F" w:rsidR="009703F7" w:rsidRPr="00FC1C5D" w:rsidRDefault="009703F7" w:rsidP="003A323C">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 These categories are defined as follows:</w:t>
      </w:r>
    </w:p>
    <w:tbl>
      <w:tblPr>
        <w:tblStyle w:val="TableGrid"/>
        <w:tblW w:w="10456" w:type="dxa"/>
        <w:tblLook w:val="01E0" w:firstRow="1" w:lastRow="1" w:firstColumn="1" w:lastColumn="1" w:noHBand="0" w:noVBand="0"/>
      </w:tblPr>
      <w:tblGrid>
        <w:gridCol w:w="988"/>
        <w:gridCol w:w="1316"/>
        <w:gridCol w:w="677"/>
        <w:gridCol w:w="7475"/>
      </w:tblGrid>
      <w:tr w:rsidR="005806D1" w:rsidRPr="00023EB7" w14:paraId="48D25EA5" w14:textId="77777777" w:rsidTr="004B2531">
        <w:tc>
          <w:tcPr>
            <w:tcW w:w="988" w:type="dxa"/>
          </w:tcPr>
          <w:p w14:paraId="48D25EA1" w14:textId="77777777" w:rsidR="005806D1" w:rsidRPr="00023EB7" w:rsidRDefault="005806D1" w:rsidP="00123A83">
            <w:pPr>
              <w:rPr>
                <w:rFonts w:asciiTheme="minorHAnsi" w:hAnsiTheme="minorHAnsi" w:cstheme="minorHAnsi"/>
                <w:b/>
                <w:szCs w:val="24"/>
              </w:rPr>
            </w:pPr>
            <w:r w:rsidRPr="00023EB7">
              <w:rPr>
                <w:rFonts w:asciiTheme="minorHAnsi" w:hAnsiTheme="minorHAnsi" w:cstheme="minorHAnsi"/>
                <w:b/>
                <w:szCs w:val="24"/>
              </w:rPr>
              <w:t>Impact</w:t>
            </w:r>
          </w:p>
        </w:tc>
        <w:tc>
          <w:tcPr>
            <w:tcW w:w="1316" w:type="dxa"/>
          </w:tcPr>
          <w:p w14:paraId="48D25EA2" w14:textId="77777777" w:rsidR="005806D1" w:rsidRPr="00023EB7" w:rsidRDefault="005806D1" w:rsidP="00123A83">
            <w:pPr>
              <w:rPr>
                <w:rFonts w:asciiTheme="minorHAnsi" w:hAnsiTheme="minorHAnsi" w:cstheme="minorHAnsi"/>
                <w:b/>
                <w:szCs w:val="24"/>
              </w:rPr>
            </w:pPr>
            <w:r w:rsidRPr="00023EB7">
              <w:rPr>
                <w:rFonts w:asciiTheme="minorHAnsi" w:hAnsiTheme="minorHAnsi" w:cstheme="minorHAnsi"/>
                <w:b/>
                <w:szCs w:val="24"/>
              </w:rPr>
              <w:t>Likelihood</w:t>
            </w:r>
          </w:p>
        </w:tc>
        <w:tc>
          <w:tcPr>
            <w:tcW w:w="677" w:type="dxa"/>
          </w:tcPr>
          <w:p w14:paraId="48D25EA3" w14:textId="77777777" w:rsidR="005806D1" w:rsidRPr="00023EB7" w:rsidRDefault="005806D1" w:rsidP="00123A83">
            <w:pPr>
              <w:rPr>
                <w:rFonts w:asciiTheme="minorHAnsi" w:hAnsiTheme="minorHAnsi" w:cstheme="minorHAnsi"/>
                <w:b/>
                <w:szCs w:val="24"/>
              </w:rPr>
            </w:pPr>
            <w:r w:rsidRPr="00023EB7">
              <w:rPr>
                <w:rFonts w:asciiTheme="minorHAnsi" w:hAnsiTheme="minorHAnsi" w:cstheme="minorHAnsi"/>
                <w:b/>
                <w:szCs w:val="24"/>
              </w:rPr>
              <w:t>Risk</w:t>
            </w:r>
          </w:p>
        </w:tc>
        <w:tc>
          <w:tcPr>
            <w:tcW w:w="7475" w:type="dxa"/>
          </w:tcPr>
          <w:p w14:paraId="48D25EA4" w14:textId="77777777" w:rsidR="005806D1" w:rsidRPr="00023EB7" w:rsidRDefault="005806D1" w:rsidP="00123A83">
            <w:pPr>
              <w:rPr>
                <w:rFonts w:asciiTheme="minorHAnsi" w:hAnsiTheme="minorHAnsi" w:cstheme="minorHAnsi"/>
                <w:b/>
                <w:szCs w:val="24"/>
              </w:rPr>
            </w:pPr>
            <w:r w:rsidRPr="00023EB7">
              <w:rPr>
                <w:rFonts w:asciiTheme="minorHAnsi" w:hAnsiTheme="minorHAnsi" w:cstheme="minorHAnsi"/>
                <w:b/>
                <w:szCs w:val="24"/>
              </w:rPr>
              <w:t>Recommended action</w:t>
            </w:r>
          </w:p>
        </w:tc>
      </w:tr>
      <w:tr w:rsidR="005806D1" w:rsidRPr="00023EB7" w14:paraId="48D25EAA" w14:textId="77777777" w:rsidTr="004B2531">
        <w:tc>
          <w:tcPr>
            <w:tcW w:w="988" w:type="dxa"/>
          </w:tcPr>
          <w:p w14:paraId="48D25EA6"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High</w:t>
            </w:r>
          </w:p>
        </w:tc>
        <w:tc>
          <w:tcPr>
            <w:tcW w:w="1316" w:type="dxa"/>
          </w:tcPr>
          <w:p w14:paraId="48D25EA7"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High</w:t>
            </w:r>
          </w:p>
        </w:tc>
        <w:tc>
          <w:tcPr>
            <w:tcW w:w="677" w:type="dxa"/>
          </w:tcPr>
          <w:p w14:paraId="48D25EA8"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A</w:t>
            </w:r>
          </w:p>
        </w:tc>
        <w:tc>
          <w:tcPr>
            <w:tcW w:w="7475" w:type="dxa"/>
          </w:tcPr>
          <w:p w14:paraId="48D25EA9"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High risk – you must prevent or reduce the risk using the planning tools contained in this document</w:t>
            </w:r>
          </w:p>
        </w:tc>
      </w:tr>
      <w:tr w:rsidR="005806D1" w:rsidRPr="00023EB7" w14:paraId="48D25EAF" w14:textId="77777777" w:rsidTr="004B2531">
        <w:tc>
          <w:tcPr>
            <w:tcW w:w="988" w:type="dxa"/>
          </w:tcPr>
          <w:p w14:paraId="48D25EAB"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High</w:t>
            </w:r>
          </w:p>
        </w:tc>
        <w:tc>
          <w:tcPr>
            <w:tcW w:w="1316" w:type="dxa"/>
          </w:tcPr>
          <w:p w14:paraId="48D25EAC"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Low</w:t>
            </w:r>
          </w:p>
        </w:tc>
        <w:tc>
          <w:tcPr>
            <w:tcW w:w="677" w:type="dxa"/>
          </w:tcPr>
          <w:p w14:paraId="48D25EAD"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B</w:t>
            </w:r>
          </w:p>
        </w:tc>
        <w:tc>
          <w:tcPr>
            <w:tcW w:w="7475" w:type="dxa"/>
          </w:tcPr>
          <w:p w14:paraId="48D25EAE"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Medium risk – you should plan for continuity using the planning tools contained in this document</w:t>
            </w:r>
          </w:p>
        </w:tc>
      </w:tr>
      <w:tr w:rsidR="005806D1" w:rsidRPr="00023EB7" w14:paraId="48D25EB4" w14:textId="77777777" w:rsidTr="004B2531">
        <w:tc>
          <w:tcPr>
            <w:tcW w:w="988" w:type="dxa"/>
          </w:tcPr>
          <w:p w14:paraId="48D25EB0"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Low</w:t>
            </w:r>
          </w:p>
        </w:tc>
        <w:tc>
          <w:tcPr>
            <w:tcW w:w="1316" w:type="dxa"/>
          </w:tcPr>
          <w:p w14:paraId="48D25EB1"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High</w:t>
            </w:r>
          </w:p>
        </w:tc>
        <w:tc>
          <w:tcPr>
            <w:tcW w:w="677" w:type="dxa"/>
          </w:tcPr>
          <w:p w14:paraId="48D25EB2"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C</w:t>
            </w:r>
          </w:p>
        </w:tc>
        <w:tc>
          <w:tcPr>
            <w:tcW w:w="7475" w:type="dxa"/>
          </w:tcPr>
          <w:p w14:paraId="48D25EB3"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Low risk – manage or contain the risk</w:t>
            </w:r>
          </w:p>
        </w:tc>
      </w:tr>
      <w:tr w:rsidR="005806D1" w:rsidRPr="00023EB7" w14:paraId="48D25EB9" w14:textId="77777777" w:rsidTr="004B2531">
        <w:tc>
          <w:tcPr>
            <w:tcW w:w="988" w:type="dxa"/>
          </w:tcPr>
          <w:p w14:paraId="48D25EB5"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Low</w:t>
            </w:r>
          </w:p>
        </w:tc>
        <w:tc>
          <w:tcPr>
            <w:tcW w:w="1316" w:type="dxa"/>
          </w:tcPr>
          <w:p w14:paraId="48D25EB6"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Low</w:t>
            </w:r>
          </w:p>
        </w:tc>
        <w:tc>
          <w:tcPr>
            <w:tcW w:w="677" w:type="dxa"/>
          </w:tcPr>
          <w:p w14:paraId="48D25EB7"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D</w:t>
            </w:r>
          </w:p>
        </w:tc>
        <w:tc>
          <w:tcPr>
            <w:tcW w:w="7475" w:type="dxa"/>
          </w:tcPr>
          <w:p w14:paraId="48D25EB8" w14:textId="77777777" w:rsidR="005806D1" w:rsidRPr="00023EB7" w:rsidRDefault="005806D1" w:rsidP="00123A83">
            <w:pPr>
              <w:rPr>
                <w:rFonts w:asciiTheme="minorHAnsi" w:hAnsiTheme="minorHAnsi" w:cstheme="minorHAnsi"/>
                <w:szCs w:val="24"/>
              </w:rPr>
            </w:pPr>
            <w:r w:rsidRPr="00023EB7">
              <w:rPr>
                <w:rFonts w:asciiTheme="minorHAnsi" w:hAnsiTheme="minorHAnsi" w:cstheme="minorHAnsi"/>
                <w:szCs w:val="24"/>
              </w:rPr>
              <w:t>Acceptable risk - no action required</w:t>
            </w:r>
          </w:p>
        </w:tc>
      </w:tr>
    </w:tbl>
    <w:p w14:paraId="461979FD" w14:textId="77777777" w:rsidR="006C587C" w:rsidRDefault="006C587C" w:rsidP="005806D1">
      <w:pPr>
        <w:rPr>
          <w:rFonts w:asciiTheme="minorHAnsi" w:hAnsiTheme="minorHAnsi" w:cstheme="minorHAnsi"/>
          <w:szCs w:val="24"/>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1276"/>
        <w:gridCol w:w="1417"/>
        <w:gridCol w:w="1247"/>
      </w:tblGrid>
      <w:tr w:rsidR="006C587C" w:rsidRPr="00023EB7" w14:paraId="7D1E57D0" w14:textId="77777777" w:rsidTr="00A667C7">
        <w:trPr>
          <w:jc w:val="center"/>
        </w:trPr>
        <w:tc>
          <w:tcPr>
            <w:tcW w:w="6516" w:type="dxa"/>
            <w:vAlign w:val="center"/>
          </w:tcPr>
          <w:p w14:paraId="3D86D989" w14:textId="77777777" w:rsidR="006C587C" w:rsidRPr="00023EB7" w:rsidRDefault="006C587C" w:rsidP="00A667C7">
            <w:pPr>
              <w:pStyle w:val="BodyText"/>
              <w:rPr>
                <w:rFonts w:asciiTheme="minorHAnsi" w:hAnsiTheme="minorHAnsi" w:cstheme="minorHAnsi"/>
                <w:b/>
                <w:color w:val="000000"/>
                <w:sz w:val="24"/>
                <w:szCs w:val="24"/>
              </w:rPr>
            </w:pPr>
            <w:r w:rsidRPr="00023EB7">
              <w:rPr>
                <w:rFonts w:asciiTheme="minorHAnsi" w:hAnsiTheme="minorHAnsi" w:cstheme="minorHAnsi"/>
                <w:b/>
                <w:color w:val="000000"/>
                <w:sz w:val="24"/>
                <w:szCs w:val="24"/>
              </w:rPr>
              <w:t>Specific Failure</w:t>
            </w:r>
          </w:p>
        </w:tc>
        <w:tc>
          <w:tcPr>
            <w:tcW w:w="1276" w:type="dxa"/>
            <w:vAlign w:val="center"/>
          </w:tcPr>
          <w:p w14:paraId="7954290B" w14:textId="77777777" w:rsidR="006C587C" w:rsidRPr="00023EB7" w:rsidRDefault="006C587C" w:rsidP="00A667C7">
            <w:pPr>
              <w:pStyle w:val="BodyText"/>
              <w:rPr>
                <w:rFonts w:asciiTheme="minorHAnsi" w:hAnsiTheme="minorHAnsi" w:cstheme="minorHAnsi"/>
                <w:b/>
                <w:color w:val="000000"/>
                <w:sz w:val="24"/>
                <w:szCs w:val="24"/>
              </w:rPr>
            </w:pPr>
            <w:r w:rsidRPr="00023EB7">
              <w:rPr>
                <w:rFonts w:asciiTheme="minorHAnsi" w:hAnsiTheme="minorHAnsi" w:cstheme="minorHAnsi"/>
                <w:b/>
                <w:color w:val="000000"/>
                <w:sz w:val="24"/>
                <w:szCs w:val="24"/>
              </w:rPr>
              <w:t>Impact*</w:t>
            </w:r>
          </w:p>
        </w:tc>
        <w:tc>
          <w:tcPr>
            <w:tcW w:w="1417" w:type="dxa"/>
            <w:vAlign w:val="center"/>
          </w:tcPr>
          <w:p w14:paraId="2CB787C1" w14:textId="77777777" w:rsidR="006C587C" w:rsidRPr="00023EB7" w:rsidRDefault="006C587C" w:rsidP="00A667C7">
            <w:pPr>
              <w:pStyle w:val="BodyText"/>
              <w:rPr>
                <w:rFonts w:asciiTheme="minorHAnsi" w:hAnsiTheme="minorHAnsi" w:cstheme="minorHAnsi"/>
                <w:b/>
                <w:color w:val="000000"/>
                <w:sz w:val="24"/>
                <w:szCs w:val="24"/>
              </w:rPr>
            </w:pPr>
            <w:r w:rsidRPr="00023EB7">
              <w:rPr>
                <w:rFonts w:asciiTheme="minorHAnsi" w:hAnsiTheme="minorHAnsi" w:cstheme="minorHAnsi"/>
                <w:b/>
                <w:color w:val="000000"/>
                <w:sz w:val="24"/>
                <w:szCs w:val="24"/>
              </w:rPr>
              <w:t>Likelihood*</w:t>
            </w:r>
          </w:p>
        </w:tc>
        <w:tc>
          <w:tcPr>
            <w:tcW w:w="1247" w:type="dxa"/>
            <w:vAlign w:val="center"/>
          </w:tcPr>
          <w:p w14:paraId="17DFBB3A" w14:textId="77777777" w:rsidR="006C587C" w:rsidRPr="00023EB7" w:rsidRDefault="006C587C" w:rsidP="00A667C7">
            <w:pPr>
              <w:pStyle w:val="BodyText"/>
              <w:rPr>
                <w:rFonts w:asciiTheme="minorHAnsi" w:hAnsiTheme="minorHAnsi" w:cstheme="minorHAnsi"/>
                <w:b/>
                <w:color w:val="000000"/>
                <w:sz w:val="24"/>
                <w:szCs w:val="24"/>
              </w:rPr>
            </w:pPr>
            <w:r w:rsidRPr="00023EB7">
              <w:rPr>
                <w:rFonts w:asciiTheme="minorHAnsi" w:hAnsiTheme="minorHAnsi" w:cstheme="minorHAnsi"/>
                <w:b/>
                <w:color w:val="000000"/>
                <w:sz w:val="24"/>
                <w:szCs w:val="24"/>
              </w:rPr>
              <w:t>Risk*</w:t>
            </w:r>
          </w:p>
        </w:tc>
      </w:tr>
      <w:tr w:rsidR="006C587C" w:rsidRPr="00023EB7" w14:paraId="6F03537B" w14:textId="77777777" w:rsidTr="00A667C7">
        <w:trPr>
          <w:jc w:val="center"/>
        </w:trPr>
        <w:tc>
          <w:tcPr>
            <w:tcW w:w="6516" w:type="dxa"/>
            <w:vAlign w:val="center"/>
          </w:tcPr>
          <w:p w14:paraId="101BCC2A" w14:textId="77777777" w:rsidR="006C587C" w:rsidRPr="00023EB7" w:rsidRDefault="006C587C" w:rsidP="00A667C7">
            <w:pPr>
              <w:pStyle w:val="BodyText"/>
              <w:jc w:val="left"/>
              <w:rPr>
                <w:rFonts w:asciiTheme="minorHAnsi" w:hAnsiTheme="minorHAnsi" w:cstheme="minorHAnsi"/>
                <w:sz w:val="24"/>
                <w:szCs w:val="24"/>
              </w:rPr>
            </w:pPr>
            <w:r w:rsidRPr="00023EB7">
              <w:rPr>
                <w:rFonts w:asciiTheme="minorHAnsi" w:hAnsiTheme="minorHAnsi" w:cstheme="minorHAnsi"/>
                <w:sz w:val="24"/>
                <w:szCs w:val="24"/>
              </w:rPr>
              <w:t>Loss of staff</w:t>
            </w:r>
          </w:p>
        </w:tc>
        <w:tc>
          <w:tcPr>
            <w:tcW w:w="1276" w:type="dxa"/>
          </w:tcPr>
          <w:p w14:paraId="157415A4"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H</w:t>
            </w:r>
          </w:p>
        </w:tc>
        <w:tc>
          <w:tcPr>
            <w:tcW w:w="1417" w:type="dxa"/>
          </w:tcPr>
          <w:p w14:paraId="216EF8C4"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L</w:t>
            </w:r>
          </w:p>
        </w:tc>
        <w:tc>
          <w:tcPr>
            <w:tcW w:w="1247" w:type="dxa"/>
            <w:vAlign w:val="center"/>
          </w:tcPr>
          <w:p w14:paraId="394A35EB"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B</w:t>
            </w:r>
          </w:p>
        </w:tc>
      </w:tr>
      <w:tr w:rsidR="006C587C" w:rsidRPr="00023EB7" w14:paraId="6ADFE47F" w14:textId="77777777" w:rsidTr="00A667C7">
        <w:trPr>
          <w:jc w:val="center"/>
        </w:trPr>
        <w:tc>
          <w:tcPr>
            <w:tcW w:w="6516" w:type="dxa"/>
            <w:vAlign w:val="center"/>
          </w:tcPr>
          <w:p w14:paraId="6DA69117" w14:textId="77777777" w:rsidR="006C587C" w:rsidRPr="00023EB7" w:rsidRDefault="006C587C" w:rsidP="00A667C7">
            <w:pPr>
              <w:pStyle w:val="BodyText"/>
              <w:jc w:val="left"/>
              <w:rPr>
                <w:rFonts w:asciiTheme="minorHAnsi" w:hAnsiTheme="minorHAnsi" w:cstheme="minorHAnsi"/>
                <w:sz w:val="24"/>
                <w:szCs w:val="24"/>
              </w:rPr>
            </w:pPr>
            <w:r w:rsidRPr="00023EB7">
              <w:rPr>
                <w:rFonts w:asciiTheme="minorHAnsi" w:hAnsiTheme="minorHAnsi" w:cstheme="minorHAnsi"/>
                <w:sz w:val="24"/>
                <w:szCs w:val="24"/>
              </w:rPr>
              <w:t>ICT failure</w:t>
            </w:r>
          </w:p>
        </w:tc>
        <w:tc>
          <w:tcPr>
            <w:tcW w:w="1276" w:type="dxa"/>
          </w:tcPr>
          <w:p w14:paraId="2A18FF7D"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H</w:t>
            </w:r>
          </w:p>
        </w:tc>
        <w:tc>
          <w:tcPr>
            <w:tcW w:w="1417" w:type="dxa"/>
          </w:tcPr>
          <w:p w14:paraId="1C0E3A0D"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L</w:t>
            </w:r>
          </w:p>
        </w:tc>
        <w:tc>
          <w:tcPr>
            <w:tcW w:w="1247" w:type="dxa"/>
            <w:vAlign w:val="center"/>
          </w:tcPr>
          <w:p w14:paraId="68D5BDD1"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B</w:t>
            </w:r>
          </w:p>
        </w:tc>
      </w:tr>
      <w:tr w:rsidR="006C587C" w:rsidRPr="00023EB7" w14:paraId="73EEC0CF" w14:textId="77777777" w:rsidTr="00A667C7">
        <w:trPr>
          <w:jc w:val="center"/>
        </w:trPr>
        <w:tc>
          <w:tcPr>
            <w:tcW w:w="6516" w:type="dxa"/>
            <w:vAlign w:val="center"/>
          </w:tcPr>
          <w:p w14:paraId="2A4DD9B8" w14:textId="77777777" w:rsidR="006C587C" w:rsidRPr="00023EB7" w:rsidRDefault="006C587C" w:rsidP="00A667C7">
            <w:pPr>
              <w:pStyle w:val="BodyText"/>
              <w:jc w:val="left"/>
              <w:rPr>
                <w:rFonts w:asciiTheme="minorHAnsi" w:hAnsiTheme="minorHAnsi" w:cstheme="minorHAnsi"/>
                <w:sz w:val="24"/>
                <w:szCs w:val="24"/>
              </w:rPr>
            </w:pPr>
            <w:r w:rsidRPr="00023EB7">
              <w:rPr>
                <w:rFonts w:asciiTheme="minorHAnsi" w:hAnsiTheme="minorHAnsi" w:cstheme="minorHAnsi"/>
                <w:sz w:val="24"/>
                <w:szCs w:val="24"/>
              </w:rPr>
              <w:t>Complete loss of premises (including bomb threat and flooding)</w:t>
            </w:r>
          </w:p>
        </w:tc>
        <w:tc>
          <w:tcPr>
            <w:tcW w:w="1276" w:type="dxa"/>
          </w:tcPr>
          <w:p w14:paraId="07A62BCF"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H</w:t>
            </w:r>
          </w:p>
        </w:tc>
        <w:tc>
          <w:tcPr>
            <w:tcW w:w="1417" w:type="dxa"/>
          </w:tcPr>
          <w:p w14:paraId="0CEB4E03"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L</w:t>
            </w:r>
          </w:p>
        </w:tc>
        <w:tc>
          <w:tcPr>
            <w:tcW w:w="1247" w:type="dxa"/>
            <w:vAlign w:val="center"/>
          </w:tcPr>
          <w:p w14:paraId="3A1C8A34"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B</w:t>
            </w:r>
          </w:p>
        </w:tc>
      </w:tr>
      <w:tr w:rsidR="006C587C" w:rsidRPr="00023EB7" w14:paraId="4532EEB8" w14:textId="77777777" w:rsidTr="00A667C7">
        <w:trPr>
          <w:jc w:val="center"/>
        </w:trPr>
        <w:tc>
          <w:tcPr>
            <w:tcW w:w="6516" w:type="dxa"/>
            <w:vAlign w:val="center"/>
          </w:tcPr>
          <w:p w14:paraId="2967AFD3" w14:textId="77777777" w:rsidR="006C587C" w:rsidRPr="00023EB7" w:rsidRDefault="006C587C" w:rsidP="00A667C7">
            <w:pPr>
              <w:pStyle w:val="BodyText"/>
              <w:jc w:val="left"/>
              <w:rPr>
                <w:rFonts w:asciiTheme="minorHAnsi" w:hAnsiTheme="minorHAnsi" w:cstheme="minorHAnsi"/>
                <w:sz w:val="24"/>
                <w:szCs w:val="24"/>
              </w:rPr>
            </w:pPr>
            <w:r w:rsidRPr="00023EB7">
              <w:rPr>
                <w:rFonts w:asciiTheme="minorHAnsi" w:hAnsiTheme="minorHAnsi" w:cstheme="minorHAnsi"/>
                <w:sz w:val="24"/>
                <w:szCs w:val="24"/>
              </w:rPr>
              <w:t>Partial loss of premises (including bomb threat and flooding)</w:t>
            </w:r>
          </w:p>
        </w:tc>
        <w:tc>
          <w:tcPr>
            <w:tcW w:w="1276" w:type="dxa"/>
          </w:tcPr>
          <w:p w14:paraId="09D0F76A"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L</w:t>
            </w:r>
          </w:p>
        </w:tc>
        <w:tc>
          <w:tcPr>
            <w:tcW w:w="1417" w:type="dxa"/>
          </w:tcPr>
          <w:p w14:paraId="30B0551B"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H</w:t>
            </w:r>
          </w:p>
        </w:tc>
        <w:tc>
          <w:tcPr>
            <w:tcW w:w="1247" w:type="dxa"/>
            <w:vAlign w:val="center"/>
          </w:tcPr>
          <w:p w14:paraId="77BDBE1A"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C</w:t>
            </w:r>
          </w:p>
        </w:tc>
      </w:tr>
      <w:tr w:rsidR="006C587C" w:rsidRPr="00023EB7" w14:paraId="3BC59CB9" w14:textId="77777777" w:rsidTr="00A667C7">
        <w:trPr>
          <w:jc w:val="center"/>
        </w:trPr>
        <w:tc>
          <w:tcPr>
            <w:tcW w:w="6516" w:type="dxa"/>
            <w:vAlign w:val="center"/>
          </w:tcPr>
          <w:p w14:paraId="4DFCEBAC" w14:textId="77777777" w:rsidR="006C587C" w:rsidRPr="00023EB7" w:rsidRDefault="006C587C" w:rsidP="00A667C7">
            <w:pPr>
              <w:pStyle w:val="BodyText"/>
              <w:jc w:val="left"/>
              <w:rPr>
                <w:rFonts w:asciiTheme="minorHAnsi" w:hAnsiTheme="minorHAnsi" w:cstheme="minorHAnsi"/>
                <w:sz w:val="24"/>
                <w:szCs w:val="24"/>
              </w:rPr>
            </w:pPr>
            <w:r w:rsidRPr="00023EB7">
              <w:rPr>
                <w:rFonts w:asciiTheme="minorHAnsi" w:hAnsiTheme="minorHAnsi" w:cstheme="minorHAnsi"/>
                <w:sz w:val="24"/>
                <w:szCs w:val="24"/>
              </w:rPr>
              <w:t>Utility supply failure</w:t>
            </w:r>
          </w:p>
        </w:tc>
        <w:tc>
          <w:tcPr>
            <w:tcW w:w="1276" w:type="dxa"/>
          </w:tcPr>
          <w:p w14:paraId="7AEA15B9"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H</w:t>
            </w:r>
          </w:p>
        </w:tc>
        <w:tc>
          <w:tcPr>
            <w:tcW w:w="1417" w:type="dxa"/>
          </w:tcPr>
          <w:p w14:paraId="01505E29"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L</w:t>
            </w:r>
          </w:p>
        </w:tc>
        <w:tc>
          <w:tcPr>
            <w:tcW w:w="1247" w:type="dxa"/>
            <w:vAlign w:val="center"/>
          </w:tcPr>
          <w:p w14:paraId="0338F96E" w14:textId="77777777" w:rsidR="006C587C" w:rsidRPr="00023EB7" w:rsidRDefault="006C587C" w:rsidP="00A667C7">
            <w:pPr>
              <w:pStyle w:val="BodyText"/>
              <w:rPr>
                <w:rFonts w:asciiTheme="minorHAnsi" w:hAnsiTheme="minorHAnsi" w:cstheme="minorHAnsi"/>
                <w:sz w:val="24"/>
                <w:szCs w:val="24"/>
              </w:rPr>
            </w:pPr>
            <w:r w:rsidRPr="00023EB7">
              <w:rPr>
                <w:rFonts w:asciiTheme="minorHAnsi" w:hAnsiTheme="minorHAnsi" w:cstheme="minorHAnsi"/>
                <w:sz w:val="24"/>
                <w:szCs w:val="24"/>
              </w:rPr>
              <w:t>B</w:t>
            </w:r>
          </w:p>
        </w:tc>
      </w:tr>
    </w:tbl>
    <w:p w14:paraId="5E249C23" w14:textId="77777777" w:rsidR="006C587C" w:rsidRPr="00023EB7" w:rsidRDefault="006C587C" w:rsidP="005806D1">
      <w:pPr>
        <w:rPr>
          <w:rFonts w:asciiTheme="minorHAnsi" w:hAnsiTheme="minorHAnsi" w:cstheme="minorHAnsi"/>
          <w:szCs w:val="24"/>
        </w:rPr>
      </w:pPr>
    </w:p>
    <w:tbl>
      <w:tblPr>
        <w:tblStyle w:val="TableGrid"/>
        <w:tblW w:w="10485" w:type="dxa"/>
        <w:tblLook w:val="01E0" w:firstRow="1" w:lastRow="1" w:firstColumn="1" w:lastColumn="1" w:noHBand="0" w:noVBand="0"/>
      </w:tblPr>
      <w:tblGrid>
        <w:gridCol w:w="2376"/>
        <w:gridCol w:w="1418"/>
        <w:gridCol w:w="6691"/>
      </w:tblGrid>
      <w:tr w:rsidR="002F2C58" w:rsidRPr="00023EB7" w14:paraId="48D25EC1" w14:textId="77777777" w:rsidTr="00B36DB0">
        <w:tc>
          <w:tcPr>
            <w:tcW w:w="2376" w:type="dxa"/>
            <w:vMerge w:val="restart"/>
          </w:tcPr>
          <w:p w14:paraId="48D25EBE" w14:textId="77777777" w:rsidR="002F2C58" w:rsidRPr="00023EB7" w:rsidRDefault="002F2C58" w:rsidP="002F2C58">
            <w:pPr>
              <w:rPr>
                <w:rFonts w:asciiTheme="minorHAnsi" w:hAnsiTheme="minorHAnsi" w:cstheme="minorHAnsi"/>
                <w:szCs w:val="24"/>
              </w:rPr>
            </w:pPr>
            <w:r w:rsidRPr="00023EB7">
              <w:rPr>
                <w:rFonts w:asciiTheme="minorHAnsi" w:hAnsiTheme="minorHAnsi" w:cstheme="minorHAnsi"/>
                <w:szCs w:val="24"/>
              </w:rPr>
              <w:t>Risk assessment completed by</w:t>
            </w:r>
          </w:p>
        </w:tc>
        <w:tc>
          <w:tcPr>
            <w:tcW w:w="1418" w:type="dxa"/>
          </w:tcPr>
          <w:p w14:paraId="48D25EBF" w14:textId="61C4BB2E" w:rsidR="002F2C58" w:rsidRPr="00023EB7" w:rsidRDefault="002F2C58" w:rsidP="002F2C58">
            <w:pPr>
              <w:rPr>
                <w:rFonts w:asciiTheme="minorHAnsi" w:hAnsiTheme="minorHAnsi" w:cstheme="minorHAnsi"/>
                <w:szCs w:val="24"/>
              </w:rPr>
            </w:pPr>
            <w:r w:rsidRPr="00023EB7">
              <w:rPr>
                <w:rFonts w:asciiTheme="minorHAnsi" w:hAnsiTheme="minorHAnsi" w:cstheme="minorHAnsi"/>
                <w:szCs w:val="24"/>
              </w:rPr>
              <w:t>Name</w:t>
            </w:r>
          </w:p>
        </w:tc>
        <w:tc>
          <w:tcPr>
            <w:tcW w:w="6691" w:type="dxa"/>
          </w:tcPr>
          <w:p w14:paraId="48D25EC0" w14:textId="06ECD67F" w:rsidR="002F2C58" w:rsidRPr="00023EB7" w:rsidRDefault="00476652" w:rsidP="002F2C58">
            <w:pPr>
              <w:rPr>
                <w:rFonts w:asciiTheme="minorHAnsi" w:hAnsiTheme="minorHAnsi" w:cstheme="minorHAnsi"/>
                <w:b/>
                <w:szCs w:val="24"/>
              </w:rPr>
            </w:pPr>
            <w:r>
              <w:rPr>
                <w:rFonts w:asciiTheme="minorHAnsi" w:hAnsiTheme="minorHAnsi" w:cstheme="minorHAnsi"/>
                <w:b/>
                <w:szCs w:val="24"/>
              </w:rPr>
              <w:t>Russell Bond</w:t>
            </w:r>
          </w:p>
        </w:tc>
      </w:tr>
      <w:tr w:rsidR="002F2C58" w:rsidRPr="00023EB7" w14:paraId="48D25EC5" w14:textId="77777777" w:rsidTr="00B36DB0">
        <w:tc>
          <w:tcPr>
            <w:tcW w:w="2376" w:type="dxa"/>
            <w:vMerge/>
          </w:tcPr>
          <w:p w14:paraId="48D25EC2" w14:textId="77777777" w:rsidR="002F2C58" w:rsidRPr="00023EB7" w:rsidRDefault="002F2C58" w:rsidP="002F2C58">
            <w:pPr>
              <w:rPr>
                <w:rFonts w:asciiTheme="minorHAnsi" w:hAnsiTheme="minorHAnsi" w:cstheme="minorHAnsi"/>
                <w:szCs w:val="24"/>
              </w:rPr>
            </w:pPr>
          </w:p>
        </w:tc>
        <w:tc>
          <w:tcPr>
            <w:tcW w:w="1418" w:type="dxa"/>
          </w:tcPr>
          <w:p w14:paraId="48D25EC3" w14:textId="5074A63B" w:rsidR="002F2C58" w:rsidRPr="00023EB7" w:rsidRDefault="002F2C58" w:rsidP="002F2C58">
            <w:pPr>
              <w:rPr>
                <w:rFonts w:asciiTheme="minorHAnsi" w:hAnsiTheme="minorHAnsi" w:cstheme="minorHAnsi"/>
                <w:szCs w:val="24"/>
              </w:rPr>
            </w:pPr>
            <w:r w:rsidRPr="00023EB7">
              <w:rPr>
                <w:rFonts w:asciiTheme="minorHAnsi" w:hAnsiTheme="minorHAnsi" w:cstheme="minorHAnsi"/>
                <w:szCs w:val="24"/>
              </w:rPr>
              <w:t>Date</w:t>
            </w:r>
          </w:p>
        </w:tc>
        <w:tc>
          <w:tcPr>
            <w:tcW w:w="6691" w:type="dxa"/>
          </w:tcPr>
          <w:p w14:paraId="48D25EC4" w14:textId="216D560B" w:rsidR="002F2C58" w:rsidRPr="00023EB7" w:rsidRDefault="00476652" w:rsidP="002F2C58">
            <w:pPr>
              <w:rPr>
                <w:rFonts w:asciiTheme="minorHAnsi" w:hAnsiTheme="minorHAnsi" w:cstheme="minorHAnsi"/>
                <w:b/>
                <w:szCs w:val="24"/>
              </w:rPr>
            </w:pPr>
            <w:r>
              <w:rPr>
                <w:rFonts w:asciiTheme="minorHAnsi" w:hAnsiTheme="minorHAnsi" w:cstheme="minorHAnsi"/>
                <w:b/>
                <w:szCs w:val="24"/>
              </w:rPr>
              <w:t>April 2024</w:t>
            </w:r>
          </w:p>
        </w:tc>
      </w:tr>
    </w:tbl>
    <w:p w14:paraId="1201FF78" w14:textId="77777777" w:rsidR="00FC1C5D" w:rsidRDefault="00FC1C5D" w:rsidP="00985111">
      <w:pPr>
        <w:rPr>
          <w:rFonts w:asciiTheme="minorHAnsi" w:hAnsiTheme="minorHAnsi" w:cstheme="minorHAnsi"/>
          <w:b/>
          <w:szCs w:val="24"/>
        </w:rPr>
      </w:pPr>
    </w:p>
    <w:p w14:paraId="6F95B6FA" w14:textId="77777777" w:rsidR="005A5568" w:rsidRDefault="005A5568">
      <w:pPr>
        <w:rPr>
          <w:rFonts w:asciiTheme="minorHAnsi" w:hAnsiTheme="minorHAnsi" w:cstheme="minorHAnsi"/>
          <w:b/>
          <w:szCs w:val="24"/>
        </w:rPr>
      </w:pPr>
      <w:r>
        <w:rPr>
          <w:rFonts w:asciiTheme="minorHAnsi" w:hAnsiTheme="minorHAnsi" w:cstheme="minorHAnsi"/>
          <w:b/>
          <w:szCs w:val="24"/>
        </w:rPr>
        <w:t>Protocol</w:t>
      </w:r>
    </w:p>
    <w:p w14:paraId="63A42ACA" w14:textId="77777777" w:rsidR="005A5568" w:rsidRDefault="005A5568">
      <w:pPr>
        <w:rPr>
          <w:rFonts w:asciiTheme="minorHAnsi" w:hAnsiTheme="minorHAnsi" w:cstheme="minorHAnsi"/>
          <w:b/>
          <w:szCs w:val="24"/>
        </w:rPr>
      </w:pPr>
    </w:p>
    <w:p w14:paraId="6DB51A53" w14:textId="587A0B56" w:rsidR="005A5568" w:rsidRDefault="005A5568">
      <w:pPr>
        <w:rPr>
          <w:rFonts w:asciiTheme="minorHAnsi" w:hAnsiTheme="minorHAnsi" w:cstheme="minorHAnsi"/>
          <w:szCs w:val="24"/>
        </w:rPr>
      </w:pPr>
      <w:r>
        <w:rPr>
          <w:rFonts w:asciiTheme="minorHAnsi" w:hAnsiTheme="minorHAnsi" w:cstheme="minorHAnsi"/>
          <w:szCs w:val="24"/>
        </w:rPr>
        <w:t xml:space="preserve">In the event of a loss of services identified in the morning when Site staff open school, Head to be informed immediately and agreed actions to be carried out. Feedback to be provided to all senior leaders as soon as </w:t>
      </w:r>
      <w:r w:rsidR="00D579CB">
        <w:rPr>
          <w:rFonts w:asciiTheme="minorHAnsi" w:hAnsiTheme="minorHAnsi" w:cstheme="minorHAnsi"/>
          <w:szCs w:val="24"/>
        </w:rPr>
        <w:t>possible</w:t>
      </w:r>
      <w:r>
        <w:rPr>
          <w:rFonts w:asciiTheme="minorHAnsi" w:hAnsiTheme="minorHAnsi" w:cstheme="minorHAnsi"/>
          <w:szCs w:val="24"/>
        </w:rPr>
        <w:t>. This will enable quick decision making in terms of partial/full closure and communications with parents/carers/governors/LA.</w:t>
      </w:r>
    </w:p>
    <w:p w14:paraId="74CC2C4A" w14:textId="77777777" w:rsidR="005A5568" w:rsidRDefault="005A5568">
      <w:pPr>
        <w:rPr>
          <w:rFonts w:asciiTheme="minorHAnsi" w:hAnsiTheme="minorHAnsi" w:cstheme="minorHAnsi"/>
          <w:b/>
          <w:szCs w:val="24"/>
        </w:rPr>
      </w:pPr>
    </w:p>
    <w:p w14:paraId="0C7D6266" w14:textId="77777777" w:rsidR="00D579CB" w:rsidRDefault="005A5568">
      <w:pPr>
        <w:rPr>
          <w:rFonts w:asciiTheme="minorHAnsi" w:hAnsiTheme="minorHAnsi" w:cstheme="minorHAnsi"/>
          <w:szCs w:val="24"/>
        </w:rPr>
      </w:pPr>
      <w:r>
        <w:rPr>
          <w:rFonts w:asciiTheme="minorHAnsi" w:hAnsiTheme="minorHAnsi" w:cstheme="minorHAnsi"/>
          <w:szCs w:val="24"/>
        </w:rPr>
        <w:t>Site staff may also identify safety issues regarding inclement weather, the same protocol will apply to contacting the Head. See inclement weather policy as this may affect staff being able to get to school, resulting in a partial/full closure.</w:t>
      </w:r>
    </w:p>
    <w:p w14:paraId="1ADB816F" w14:textId="77777777" w:rsidR="00D579CB" w:rsidRDefault="00D579CB">
      <w:pPr>
        <w:rPr>
          <w:rFonts w:asciiTheme="minorHAnsi" w:hAnsiTheme="minorHAnsi" w:cstheme="minorHAnsi"/>
          <w:b/>
          <w:szCs w:val="24"/>
        </w:rPr>
      </w:pPr>
    </w:p>
    <w:p w14:paraId="3A122EF0" w14:textId="4E1954DF" w:rsidR="00620B51" w:rsidRDefault="00D579CB" w:rsidP="0060ACB0">
      <w:pPr>
        <w:rPr>
          <w:rFonts w:asciiTheme="minorHAnsi" w:hAnsiTheme="minorHAnsi" w:cstheme="minorBidi"/>
          <w:b/>
          <w:bCs/>
        </w:rPr>
      </w:pPr>
      <w:r w:rsidRPr="0060ACB0">
        <w:rPr>
          <w:rFonts w:asciiTheme="minorHAnsi" w:hAnsiTheme="minorHAnsi" w:cstheme="minorBidi"/>
        </w:rPr>
        <w:t>If school in operation – kitchen to be checked by Site Staff to ensure everything is safe.</w:t>
      </w:r>
    </w:p>
    <w:p w14:paraId="3247EA6D" w14:textId="76A3F55A" w:rsidR="00620B51" w:rsidRDefault="00620B51" w:rsidP="0060ACB0">
      <w:pPr>
        <w:rPr>
          <w:rFonts w:asciiTheme="minorHAnsi" w:hAnsiTheme="minorHAnsi" w:cstheme="minorBidi"/>
          <w:b/>
          <w:bCs/>
        </w:rPr>
      </w:pPr>
    </w:p>
    <w:p w14:paraId="5D931CB6" w14:textId="5D73E5E3" w:rsidR="00620B51" w:rsidRDefault="3D617519" w:rsidP="0060ACB0">
      <w:pPr>
        <w:rPr>
          <w:rFonts w:asciiTheme="minorHAnsi" w:hAnsiTheme="minorHAnsi" w:cstheme="minorBidi"/>
          <w:b/>
          <w:bCs/>
        </w:rPr>
      </w:pPr>
      <w:r w:rsidRPr="0060ACB0">
        <w:rPr>
          <w:rFonts w:asciiTheme="minorHAnsi" w:hAnsiTheme="minorHAnsi" w:cstheme="minorBidi"/>
          <w:b/>
          <w:bCs/>
        </w:rPr>
        <w:t xml:space="preserve">Hard copies to be kept in Site Office, Front Office, </w:t>
      </w:r>
      <w:r w:rsidR="0C92CD22" w:rsidRPr="0060ACB0">
        <w:rPr>
          <w:rFonts w:asciiTheme="minorHAnsi" w:hAnsiTheme="minorHAnsi" w:cstheme="minorBidi"/>
          <w:b/>
          <w:bCs/>
        </w:rPr>
        <w:t>in the event of power/IT failure they can still be accessed.</w:t>
      </w:r>
      <w:r w:rsidRPr="0060ACB0">
        <w:rPr>
          <w:rFonts w:asciiTheme="minorHAnsi" w:hAnsiTheme="minorHAnsi" w:cstheme="minorBidi"/>
          <w:b/>
          <w:bCs/>
        </w:rPr>
        <w:t xml:space="preserve"> </w:t>
      </w:r>
      <w:r w:rsidR="00D579CB" w:rsidRPr="0060ACB0">
        <w:rPr>
          <w:rFonts w:asciiTheme="minorHAnsi" w:hAnsiTheme="minorHAnsi" w:cstheme="minorBidi"/>
          <w:b/>
          <w:bCs/>
        </w:rPr>
        <w:t xml:space="preserve"> </w:t>
      </w:r>
      <w:r w:rsidR="00D579CB" w:rsidRPr="0060ACB0">
        <w:rPr>
          <w:rFonts w:asciiTheme="minorHAnsi" w:hAnsiTheme="minorHAnsi" w:cstheme="minorBidi"/>
          <w:b/>
          <w:bCs/>
        </w:rPr>
        <w:br w:type="page"/>
      </w:r>
    </w:p>
    <w:p w14:paraId="48D25EF6" w14:textId="451F51D4" w:rsidR="00A6597D" w:rsidRPr="00FC1C5D" w:rsidRDefault="00A6597D">
      <w:pPr>
        <w:rPr>
          <w:rFonts w:asciiTheme="minorHAnsi" w:hAnsiTheme="minorHAnsi" w:cstheme="minorHAnsi"/>
          <w:b/>
          <w:szCs w:val="24"/>
        </w:rPr>
      </w:pPr>
      <w:r w:rsidRPr="00023EB7">
        <w:rPr>
          <w:rFonts w:asciiTheme="minorHAnsi" w:hAnsiTheme="minorHAnsi" w:cstheme="minorHAnsi"/>
          <w:b/>
          <w:szCs w:val="24"/>
        </w:rPr>
        <w:lastRenderedPageBreak/>
        <w:t>Business Impact Analysis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7229"/>
      </w:tblGrid>
      <w:tr w:rsidR="00A6597D" w:rsidRPr="00023EB7" w14:paraId="48D25EF9" w14:textId="77777777" w:rsidTr="00B36DB0">
        <w:trPr>
          <w:cantSplit/>
          <w:trHeight w:val="754"/>
        </w:trPr>
        <w:tc>
          <w:tcPr>
            <w:tcW w:w="3256" w:type="dxa"/>
            <w:tcBorders>
              <w:bottom w:val="single" w:sz="4" w:space="0" w:color="auto"/>
            </w:tcBorders>
            <w:vAlign w:val="center"/>
          </w:tcPr>
          <w:p w14:paraId="48D25EF7" w14:textId="77777777" w:rsidR="00A6597D" w:rsidRPr="00023EB7" w:rsidRDefault="004A7367" w:rsidP="002A33DB">
            <w:pPr>
              <w:pStyle w:val="BodyText"/>
              <w:jc w:val="left"/>
              <w:rPr>
                <w:rFonts w:asciiTheme="minorHAnsi" w:hAnsiTheme="minorHAnsi" w:cstheme="minorHAnsi"/>
                <w:sz w:val="24"/>
                <w:szCs w:val="24"/>
              </w:rPr>
            </w:pPr>
            <w:r w:rsidRPr="00023EB7">
              <w:rPr>
                <w:rFonts w:asciiTheme="minorHAnsi" w:hAnsiTheme="minorHAnsi" w:cstheme="minorHAnsi"/>
                <w:sz w:val="24"/>
                <w:szCs w:val="24"/>
              </w:rPr>
              <w:t>Specific Failure:</w:t>
            </w:r>
          </w:p>
        </w:tc>
        <w:tc>
          <w:tcPr>
            <w:tcW w:w="7229" w:type="dxa"/>
            <w:tcBorders>
              <w:bottom w:val="single" w:sz="4" w:space="0" w:color="auto"/>
            </w:tcBorders>
            <w:vAlign w:val="center"/>
          </w:tcPr>
          <w:p w14:paraId="48D25EF8" w14:textId="77777777" w:rsidR="00A6597D" w:rsidRPr="00023EB7" w:rsidRDefault="004A7367" w:rsidP="004A7367">
            <w:pPr>
              <w:pStyle w:val="BodyText"/>
              <w:rPr>
                <w:rFonts w:asciiTheme="minorHAnsi" w:hAnsiTheme="minorHAnsi" w:cstheme="minorHAnsi"/>
                <w:b/>
                <w:sz w:val="24"/>
                <w:szCs w:val="24"/>
              </w:rPr>
            </w:pPr>
            <w:r w:rsidRPr="00023EB7">
              <w:rPr>
                <w:rFonts w:asciiTheme="minorHAnsi" w:hAnsiTheme="minorHAnsi" w:cstheme="minorHAnsi"/>
                <w:b/>
                <w:sz w:val="24"/>
                <w:szCs w:val="24"/>
              </w:rPr>
              <w:t>SIGNIFICANT LOSS OF STAFF</w:t>
            </w:r>
          </w:p>
        </w:tc>
      </w:tr>
    </w:tbl>
    <w:p w14:paraId="48D25EFA" w14:textId="77777777" w:rsidR="00A6597D" w:rsidRPr="00023EB7" w:rsidRDefault="00A6597D">
      <w:pPr>
        <w:rPr>
          <w:rFonts w:asciiTheme="minorHAnsi" w:hAnsiTheme="minorHAnsi" w:cstheme="minorHAnsi"/>
          <w:szCs w:val="24"/>
        </w:rPr>
      </w:pPr>
    </w:p>
    <w:p w14:paraId="48D25EFC" w14:textId="77777777" w:rsidR="00A6597D" w:rsidRPr="00023EB7" w:rsidRDefault="00A6597D">
      <w:pPr>
        <w:pStyle w:val="Heading6"/>
        <w:rPr>
          <w:rFonts w:asciiTheme="minorHAnsi" w:hAnsiTheme="minorHAnsi" w:cstheme="minorHAnsi"/>
          <w:szCs w:val="24"/>
        </w:rPr>
      </w:pPr>
      <w:r w:rsidRPr="00023EB7">
        <w:rPr>
          <w:rFonts w:asciiTheme="minorHAnsi" w:hAnsiTheme="minorHAnsi" w:cstheme="minorHAnsi"/>
          <w:szCs w:val="24"/>
        </w:rPr>
        <w:t>Effect on Service:</w:t>
      </w:r>
    </w:p>
    <w:p w14:paraId="48D25EFD" w14:textId="77777777" w:rsidR="00A437ED" w:rsidRPr="00023EB7" w:rsidRDefault="00A437ED" w:rsidP="00A437ED">
      <w:pPr>
        <w:rPr>
          <w:rFonts w:asciiTheme="minorHAnsi" w:hAnsiTheme="minorHAnsi" w:cstheme="minorHAnsi"/>
          <w:szCs w:val="24"/>
        </w:rPr>
      </w:pPr>
    </w:p>
    <w:p w14:paraId="48D25F00" w14:textId="27928E71" w:rsidR="00A6597D" w:rsidRPr="00023EB7" w:rsidRDefault="00A437ED">
      <w:pPr>
        <w:rPr>
          <w:rFonts w:asciiTheme="minorHAnsi" w:hAnsiTheme="minorHAnsi" w:cstheme="minorHAnsi"/>
          <w:szCs w:val="24"/>
        </w:rPr>
      </w:pPr>
      <w:r w:rsidRPr="00023EB7">
        <w:rPr>
          <w:rFonts w:asciiTheme="minorHAnsi" w:hAnsiTheme="minorHAnsi" w:cstheme="minorHAnsi"/>
          <w:szCs w:val="24"/>
        </w:rPr>
        <w:t xml:space="preserve">What would the specified failure </w:t>
      </w:r>
      <w:proofErr w:type="gramStart"/>
      <w:r w:rsidRPr="00023EB7">
        <w:rPr>
          <w:rFonts w:asciiTheme="minorHAnsi" w:hAnsiTheme="minorHAnsi" w:cstheme="minorHAnsi"/>
          <w:szCs w:val="24"/>
        </w:rPr>
        <w:t>actually look</w:t>
      </w:r>
      <w:proofErr w:type="gramEnd"/>
      <w:r w:rsidRPr="00023EB7">
        <w:rPr>
          <w:rFonts w:asciiTheme="minorHAnsi" w:hAnsiTheme="minorHAnsi" w:cstheme="minorHAnsi"/>
          <w:szCs w:val="24"/>
        </w:rPr>
        <w:t xml:space="preserve"> like? </w:t>
      </w:r>
      <w:r w:rsidR="00161993" w:rsidRPr="00023EB7">
        <w:rPr>
          <w:rFonts w:asciiTheme="minorHAnsi" w:hAnsiTheme="minorHAnsi" w:cstheme="minorHAnsi"/>
          <w:szCs w:val="24"/>
        </w:rPr>
        <w:t>Here is</w:t>
      </w:r>
      <w:r w:rsidRPr="00023EB7">
        <w:rPr>
          <w:rFonts w:asciiTheme="minorHAnsi" w:hAnsiTheme="minorHAnsi" w:cstheme="minorHAnsi"/>
          <w:szCs w:val="24"/>
        </w:rPr>
        <w:t xml:space="preserve"> what couldn’t be done that is usually done, what would happen that doesn’t usually happen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080"/>
      </w:tblGrid>
      <w:tr w:rsidR="00A6597D" w:rsidRPr="00023EB7" w14:paraId="48D25F03" w14:textId="77777777" w:rsidTr="006C587C">
        <w:trPr>
          <w:cantSplit/>
          <w:trHeight w:val="432"/>
        </w:trPr>
        <w:tc>
          <w:tcPr>
            <w:tcW w:w="2405" w:type="dxa"/>
            <w:shd w:val="clear" w:color="auto" w:fill="D9D9D9" w:themeFill="background1" w:themeFillShade="D9"/>
            <w:vAlign w:val="center"/>
          </w:tcPr>
          <w:p w14:paraId="48D25F01" w14:textId="77777777" w:rsidR="00A6597D" w:rsidRPr="006C587C" w:rsidRDefault="00A6597D">
            <w:pPr>
              <w:pStyle w:val="BodyText"/>
              <w:rPr>
                <w:rFonts w:asciiTheme="minorHAnsi" w:hAnsiTheme="minorHAnsi" w:cstheme="minorHAnsi"/>
                <w:b/>
                <w:sz w:val="24"/>
                <w:szCs w:val="24"/>
              </w:rPr>
            </w:pPr>
            <w:r w:rsidRPr="006C587C">
              <w:rPr>
                <w:rFonts w:asciiTheme="minorHAnsi" w:hAnsiTheme="minorHAnsi" w:cstheme="minorHAnsi"/>
                <w:b/>
                <w:sz w:val="24"/>
                <w:szCs w:val="24"/>
              </w:rPr>
              <w:t>Time</w:t>
            </w:r>
          </w:p>
        </w:tc>
        <w:tc>
          <w:tcPr>
            <w:tcW w:w="8080" w:type="dxa"/>
            <w:shd w:val="clear" w:color="auto" w:fill="D9D9D9" w:themeFill="background1" w:themeFillShade="D9"/>
            <w:vAlign w:val="center"/>
          </w:tcPr>
          <w:p w14:paraId="48D25F02" w14:textId="77777777" w:rsidR="00A6597D" w:rsidRPr="006C587C" w:rsidRDefault="00A6597D">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Effect on S</w:t>
            </w:r>
            <w:r w:rsidR="00210FAC" w:rsidRPr="006C587C">
              <w:rPr>
                <w:rFonts w:asciiTheme="minorHAnsi" w:hAnsiTheme="minorHAnsi" w:cstheme="minorHAnsi"/>
                <w:b/>
                <w:sz w:val="24"/>
                <w:szCs w:val="24"/>
              </w:rPr>
              <w:t>chool</w:t>
            </w:r>
            <w:r w:rsidRPr="006C587C">
              <w:rPr>
                <w:rFonts w:asciiTheme="minorHAnsi" w:hAnsiTheme="minorHAnsi" w:cstheme="minorHAnsi"/>
                <w:b/>
                <w:sz w:val="24"/>
                <w:szCs w:val="24"/>
              </w:rPr>
              <w:t>:</w:t>
            </w:r>
          </w:p>
        </w:tc>
      </w:tr>
      <w:tr w:rsidR="00A6597D" w:rsidRPr="00023EB7" w14:paraId="48D25F09" w14:textId="77777777" w:rsidTr="00B36DB0">
        <w:trPr>
          <w:cantSplit/>
          <w:trHeight w:val="432"/>
        </w:trPr>
        <w:tc>
          <w:tcPr>
            <w:tcW w:w="2405" w:type="dxa"/>
            <w:vAlign w:val="center"/>
          </w:tcPr>
          <w:p w14:paraId="48D25F04" w14:textId="77777777" w:rsidR="00A6597D" w:rsidRPr="00023EB7" w:rsidRDefault="00A6597D">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8080" w:type="dxa"/>
          </w:tcPr>
          <w:p w14:paraId="48D25F05" w14:textId="77777777" w:rsidR="00A6597D" w:rsidRPr="00023EB7" w:rsidRDefault="00B03723">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Unable to comply with Health &amp; Safety requirements/</w:t>
            </w:r>
            <w:proofErr w:type="gramStart"/>
            <w:r w:rsidRPr="00023EB7">
              <w:rPr>
                <w:rFonts w:asciiTheme="minorHAnsi" w:hAnsiTheme="minorHAnsi" w:cstheme="minorHAnsi"/>
                <w:sz w:val="24"/>
                <w:szCs w:val="24"/>
              </w:rPr>
              <w:t>regulations</w:t>
            </w:r>
            <w:proofErr w:type="gramEnd"/>
          </w:p>
          <w:p w14:paraId="48D25F06" w14:textId="77777777" w:rsidR="00A437ED" w:rsidRPr="00023EB7" w:rsidRDefault="00B03723">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Reputation damage if closure is </w:t>
            </w:r>
            <w:proofErr w:type="gramStart"/>
            <w:r w:rsidRPr="00023EB7">
              <w:rPr>
                <w:rFonts w:asciiTheme="minorHAnsi" w:hAnsiTheme="minorHAnsi" w:cstheme="minorHAnsi"/>
                <w:sz w:val="24"/>
                <w:szCs w:val="24"/>
              </w:rPr>
              <w:t>required</w:t>
            </w:r>
            <w:proofErr w:type="gramEnd"/>
          </w:p>
          <w:p w14:paraId="48D25F08" w14:textId="19A2801D" w:rsidR="00B03723" w:rsidRPr="00023EB7" w:rsidRDefault="00B03723" w:rsidP="00B05C3A">
            <w:pPr>
              <w:pStyle w:val="BodyText"/>
              <w:ind w:left="72"/>
              <w:jc w:val="left"/>
              <w:rPr>
                <w:rFonts w:asciiTheme="minorHAnsi" w:hAnsiTheme="minorHAnsi" w:cstheme="minorHAnsi"/>
                <w:sz w:val="24"/>
                <w:szCs w:val="24"/>
              </w:rPr>
            </w:pPr>
          </w:p>
        </w:tc>
      </w:tr>
      <w:tr w:rsidR="00A6597D" w:rsidRPr="00023EB7" w14:paraId="48D25F10" w14:textId="77777777" w:rsidTr="00B36DB0">
        <w:trPr>
          <w:cantSplit/>
          <w:trHeight w:val="432"/>
        </w:trPr>
        <w:tc>
          <w:tcPr>
            <w:tcW w:w="2405" w:type="dxa"/>
            <w:vAlign w:val="center"/>
          </w:tcPr>
          <w:p w14:paraId="48D25F0A" w14:textId="77777777" w:rsidR="00A6597D" w:rsidRPr="00023EB7" w:rsidRDefault="00A6597D">
            <w:pPr>
              <w:pStyle w:val="BodyText"/>
              <w:rPr>
                <w:rFonts w:asciiTheme="minorHAnsi" w:hAnsiTheme="minorHAnsi" w:cstheme="minorHAnsi"/>
                <w:sz w:val="24"/>
                <w:szCs w:val="24"/>
              </w:rPr>
            </w:pPr>
            <w:r w:rsidRPr="00023EB7">
              <w:rPr>
                <w:rFonts w:asciiTheme="minorHAnsi" w:hAnsiTheme="minorHAnsi" w:cstheme="minorHAnsi"/>
                <w:sz w:val="24"/>
                <w:szCs w:val="24"/>
              </w:rPr>
              <w:t>24 – 48 hours</w:t>
            </w:r>
          </w:p>
        </w:tc>
        <w:tc>
          <w:tcPr>
            <w:tcW w:w="8080" w:type="dxa"/>
          </w:tcPr>
          <w:p w14:paraId="48D25F0B" w14:textId="77777777" w:rsidR="00B03723" w:rsidRPr="00023EB7" w:rsidRDefault="00B03723" w:rsidP="00B03723">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Inability to offer differentiation to meet </w:t>
            </w:r>
            <w:proofErr w:type="gramStart"/>
            <w:r w:rsidRPr="00023EB7">
              <w:rPr>
                <w:rFonts w:asciiTheme="minorHAnsi" w:hAnsiTheme="minorHAnsi" w:cstheme="minorHAnsi"/>
                <w:sz w:val="24"/>
                <w:szCs w:val="24"/>
              </w:rPr>
              <w:t>needs</w:t>
            </w:r>
            <w:proofErr w:type="gramEnd"/>
          </w:p>
          <w:p w14:paraId="48D25F0F" w14:textId="311B637C" w:rsidR="00A6597D" w:rsidRPr="00023EB7" w:rsidRDefault="00B03723" w:rsidP="00B05C3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Unable to comply with maximum capacity strategy (KS1)</w:t>
            </w:r>
          </w:p>
        </w:tc>
      </w:tr>
      <w:tr w:rsidR="00A6597D" w:rsidRPr="00023EB7" w14:paraId="48D25F17" w14:textId="77777777" w:rsidTr="00B36DB0">
        <w:trPr>
          <w:cantSplit/>
          <w:trHeight w:val="432"/>
        </w:trPr>
        <w:tc>
          <w:tcPr>
            <w:tcW w:w="2405" w:type="dxa"/>
            <w:vAlign w:val="center"/>
          </w:tcPr>
          <w:p w14:paraId="48D25F11" w14:textId="77777777" w:rsidR="00A6597D" w:rsidRPr="00023EB7" w:rsidRDefault="00A6597D">
            <w:pPr>
              <w:pStyle w:val="BodyText"/>
              <w:rPr>
                <w:rFonts w:asciiTheme="minorHAnsi" w:hAnsiTheme="minorHAnsi" w:cstheme="minorHAnsi"/>
                <w:sz w:val="24"/>
                <w:szCs w:val="24"/>
              </w:rPr>
            </w:pPr>
            <w:r w:rsidRPr="00023EB7">
              <w:rPr>
                <w:rFonts w:asciiTheme="minorHAnsi" w:hAnsiTheme="minorHAnsi" w:cstheme="minorHAnsi"/>
                <w:sz w:val="24"/>
                <w:szCs w:val="24"/>
              </w:rPr>
              <w:t>Up to 1 week</w:t>
            </w:r>
          </w:p>
        </w:tc>
        <w:tc>
          <w:tcPr>
            <w:tcW w:w="8080" w:type="dxa"/>
          </w:tcPr>
          <w:p w14:paraId="48D25F12" w14:textId="77777777" w:rsidR="00A6597D" w:rsidRPr="00023EB7" w:rsidRDefault="00B03723">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Unable to meet the individual needs of named (SEN) </w:t>
            </w:r>
            <w:proofErr w:type="gramStart"/>
            <w:r w:rsidRPr="00023EB7">
              <w:rPr>
                <w:rFonts w:asciiTheme="minorHAnsi" w:hAnsiTheme="minorHAnsi" w:cstheme="minorHAnsi"/>
                <w:sz w:val="24"/>
                <w:szCs w:val="24"/>
              </w:rPr>
              <w:t>children</w:t>
            </w:r>
            <w:proofErr w:type="gramEnd"/>
          </w:p>
          <w:p w14:paraId="48D25F16" w14:textId="7AB77EB9" w:rsidR="00A6597D" w:rsidRPr="00023EB7" w:rsidRDefault="00B03723" w:rsidP="00B05C3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Unable to meet the required </w:t>
            </w:r>
            <w:proofErr w:type="gramStart"/>
            <w:r w:rsidRPr="00023EB7">
              <w:rPr>
                <w:rFonts w:asciiTheme="minorHAnsi" w:hAnsiTheme="minorHAnsi" w:cstheme="minorHAnsi"/>
                <w:sz w:val="24"/>
                <w:szCs w:val="24"/>
              </w:rPr>
              <w:t>190</w:t>
            </w:r>
            <w:r w:rsidR="00A53F37" w:rsidRPr="00023EB7">
              <w:rPr>
                <w:rFonts w:asciiTheme="minorHAnsi" w:hAnsiTheme="minorHAnsi" w:cstheme="minorHAnsi"/>
                <w:sz w:val="24"/>
                <w:szCs w:val="24"/>
              </w:rPr>
              <w:t xml:space="preserve"> </w:t>
            </w:r>
            <w:r w:rsidRPr="00023EB7">
              <w:rPr>
                <w:rFonts w:asciiTheme="minorHAnsi" w:hAnsiTheme="minorHAnsi" w:cstheme="minorHAnsi"/>
                <w:sz w:val="24"/>
                <w:szCs w:val="24"/>
              </w:rPr>
              <w:t>day</w:t>
            </w:r>
            <w:proofErr w:type="gramEnd"/>
            <w:r w:rsidRPr="00023EB7">
              <w:rPr>
                <w:rFonts w:asciiTheme="minorHAnsi" w:hAnsiTheme="minorHAnsi" w:cstheme="minorHAnsi"/>
                <w:sz w:val="24"/>
                <w:szCs w:val="24"/>
              </w:rPr>
              <w:t xml:space="preserve"> entitlement for learning </w:t>
            </w:r>
          </w:p>
        </w:tc>
      </w:tr>
      <w:tr w:rsidR="00A6597D" w:rsidRPr="00023EB7" w14:paraId="48D25F1D" w14:textId="77777777" w:rsidTr="00B36DB0">
        <w:trPr>
          <w:cantSplit/>
          <w:trHeight w:val="432"/>
        </w:trPr>
        <w:tc>
          <w:tcPr>
            <w:tcW w:w="2405" w:type="dxa"/>
            <w:vAlign w:val="center"/>
          </w:tcPr>
          <w:p w14:paraId="48D25F18" w14:textId="56A2B665" w:rsidR="00A6597D" w:rsidRPr="00023EB7" w:rsidRDefault="00B05C3A">
            <w:pPr>
              <w:pStyle w:val="BodyText"/>
              <w:rPr>
                <w:rFonts w:asciiTheme="minorHAnsi" w:hAnsiTheme="minorHAnsi" w:cstheme="minorHAnsi"/>
                <w:sz w:val="24"/>
                <w:szCs w:val="24"/>
              </w:rPr>
            </w:pPr>
            <w:r w:rsidRPr="00023EB7">
              <w:rPr>
                <w:rFonts w:asciiTheme="minorHAnsi" w:hAnsiTheme="minorHAnsi" w:cstheme="minorHAnsi"/>
                <w:sz w:val="24"/>
                <w:szCs w:val="24"/>
              </w:rPr>
              <w:t>Beyond 2 weeks</w:t>
            </w:r>
          </w:p>
        </w:tc>
        <w:tc>
          <w:tcPr>
            <w:tcW w:w="8080" w:type="dxa"/>
          </w:tcPr>
          <w:p w14:paraId="48D25F19" w14:textId="0B7A7C77" w:rsidR="00A6597D" w:rsidRPr="00023EB7" w:rsidRDefault="00B05C3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Impact on progress and attainment of pupils.</w:t>
            </w:r>
          </w:p>
          <w:p w14:paraId="75059E38" w14:textId="3973191C" w:rsidR="00B05C3A" w:rsidRPr="00023EB7" w:rsidRDefault="00B05C3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Vulnerable pupils at risk as school unable to monitor their well-being.</w:t>
            </w:r>
          </w:p>
          <w:p w14:paraId="48D25F1C" w14:textId="3B3C3295" w:rsidR="00A6597D" w:rsidRPr="00023EB7" w:rsidRDefault="00A6597D" w:rsidP="00B05C3A">
            <w:pPr>
              <w:pStyle w:val="BodyText"/>
              <w:jc w:val="left"/>
              <w:rPr>
                <w:rFonts w:asciiTheme="minorHAnsi" w:hAnsiTheme="minorHAnsi" w:cstheme="minorHAnsi"/>
                <w:sz w:val="24"/>
                <w:szCs w:val="24"/>
              </w:rPr>
            </w:pPr>
          </w:p>
        </w:tc>
      </w:tr>
    </w:tbl>
    <w:p w14:paraId="48D25F1E" w14:textId="7393C500" w:rsidR="00A6597D" w:rsidRPr="00023EB7" w:rsidRDefault="00A6597D">
      <w:pPr>
        <w:rPr>
          <w:rFonts w:asciiTheme="minorHAnsi" w:hAnsiTheme="minorHAnsi" w:cstheme="minorHAnsi"/>
          <w:szCs w:val="24"/>
        </w:rPr>
      </w:pPr>
    </w:p>
    <w:tbl>
      <w:tblPr>
        <w:tblStyle w:val="TableGrid"/>
        <w:tblW w:w="10485" w:type="dxa"/>
        <w:tblLook w:val="01E0" w:firstRow="1" w:lastRow="1" w:firstColumn="1" w:lastColumn="1" w:noHBand="0" w:noVBand="0"/>
      </w:tblPr>
      <w:tblGrid>
        <w:gridCol w:w="3256"/>
        <w:gridCol w:w="1417"/>
        <w:gridCol w:w="5812"/>
      </w:tblGrid>
      <w:tr w:rsidR="00CB6689" w:rsidRPr="00023EB7" w14:paraId="48D25F22" w14:textId="77777777" w:rsidTr="00B36DB0">
        <w:tc>
          <w:tcPr>
            <w:tcW w:w="3256" w:type="dxa"/>
            <w:vMerge w:val="restart"/>
          </w:tcPr>
          <w:p w14:paraId="48D25F1F" w14:textId="77777777" w:rsidR="00CB6689" w:rsidRPr="00FC1C5D" w:rsidRDefault="00CB6689" w:rsidP="00714B77">
            <w:pPr>
              <w:rPr>
                <w:rFonts w:asciiTheme="minorHAnsi" w:hAnsiTheme="minorHAnsi" w:cstheme="minorHAnsi"/>
                <w:b/>
                <w:szCs w:val="24"/>
              </w:rPr>
            </w:pPr>
            <w:r w:rsidRPr="00FC1C5D">
              <w:rPr>
                <w:rFonts w:asciiTheme="minorHAnsi" w:hAnsiTheme="minorHAnsi" w:cstheme="minorHAnsi"/>
                <w:b/>
                <w:szCs w:val="24"/>
              </w:rPr>
              <w:t>Business impact analysis completed by</w:t>
            </w:r>
          </w:p>
        </w:tc>
        <w:tc>
          <w:tcPr>
            <w:tcW w:w="1417" w:type="dxa"/>
          </w:tcPr>
          <w:p w14:paraId="48D25F20" w14:textId="77777777" w:rsidR="00CB6689" w:rsidRPr="005D1AAD" w:rsidRDefault="00CB6689" w:rsidP="00714B77">
            <w:pPr>
              <w:rPr>
                <w:rFonts w:asciiTheme="minorHAnsi" w:hAnsiTheme="minorHAnsi" w:cstheme="minorHAnsi"/>
                <w:b/>
                <w:szCs w:val="24"/>
              </w:rPr>
            </w:pPr>
            <w:r w:rsidRPr="005D1AAD">
              <w:rPr>
                <w:rFonts w:asciiTheme="minorHAnsi" w:hAnsiTheme="minorHAnsi" w:cstheme="minorHAnsi"/>
                <w:b/>
                <w:szCs w:val="24"/>
              </w:rPr>
              <w:t>Name</w:t>
            </w:r>
          </w:p>
        </w:tc>
        <w:tc>
          <w:tcPr>
            <w:tcW w:w="5812" w:type="dxa"/>
          </w:tcPr>
          <w:p w14:paraId="48D25F21" w14:textId="7763880B" w:rsidR="00CB6689" w:rsidRPr="00023EB7" w:rsidRDefault="00AC50E4" w:rsidP="00714B77">
            <w:pPr>
              <w:rPr>
                <w:rFonts w:asciiTheme="minorHAnsi" w:hAnsiTheme="minorHAnsi" w:cstheme="minorHAnsi"/>
                <w:szCs w:val="24"/>
              </w:rPr>
            </w:pPr>
            <w:r>
              <w:rPr>
                <w:rFonts w:asciiTheme="minorHAnsi" w:hAnsiTheme="minorHAnsi" w:cstheme="minorHAnsi"/>
                <w:b/>
                <w:szCs w:val="24"/>
              </w:rPr>
              <w:t>Russell Bond</w:t>
            </w:r>
          </w:p>
        </w:tc>
      </w:tr>
      <w:tr w:rsidR="00CB6689" w:rsidRPr="00FC1C5D" w14:paraId="48D25F26" w14:textId="77777777" w:rsidTr="00B36DB0">
        <w:tc>
          <w:tcPr>
            <w:tcW w:w="3256" w:type="dxa"/>
            <w:vMerge/>
          </w:tcPr>
          <w:p w14:paraId="48D25F23" w14:textId="77777777" w:rsidR="00CB6689" w:rsidRPr="00FC1C5D" w:rsidRDefault="00CB6689" w:rsidP="00714B77">
            <w:pPr>
              <w:rPr>
                <w:rFonts w:asciiTheme="minorHAnsi" w:hAnsiTheme="minorHAnsi" w:cstheme="minorHAnsi"/>
                <w:b/>
                <w:szCs w:val="24"/>
              </w:rPr>
            </w:pPr>
          </w:p>
        </w:tc>
        <w:tc>
          <w:tcPr>
            <w:tcW w:w="1417" w:type="dxa"/>
          </w:tcPr>
          <w:p w14:paraId="48D25F24" w14:textId="77777777" w:rsidR="00CB6689" w:rsidRPr="005D1AAD" w:rsidRDefault="00CB6689" w:rsidP="00714B77">
            <w:pPr>
              <w:rPr>
                <w:rFonts w:asciiTheme="minorHAnsi" w:hAnsiTheme="minorHAnsi" w:cstheme="minorHAnsi"/>
                <w:b/>
                <w:szCs w:val="24"/>
              </w:rPr>
            </w:pPr>
            <w:r w:rsidRPr="005D1AAD">
              <w:rPr>
                <w:rFonts w:asciiTheme="minorHAnsi" w:hAnsiTheme="minorHAnsi" w:cstheme="minorHAnsi"/>
                <w:b/>
                <w:szCs w:val="24"/>
              </w:rPr>
              <w:t>Date</w:t>
            </w:r>
          </w:p>
        </w:tc>
        <w:tc>
          <w:tcPr>
            <w:tcW w:w="5812" w:type="dxa"/>
          </w:tcPr>
          <w:p w14:paraId="48D25F25" w14:textId="606DC088" w:rsidR="00CB6689" w:rsidRPr="00FC1C5D" w:rsidRDefault="00AC50E4" w:rsidP="00714B77">
            <w:pPr>
              <w:rPr>
                <w:rFonts w:asciiTheme="minorHAnsi" w:hAnsiTheme="minorHAnsi" w:cstheme="minorHAnsi"/>
                <w:b/>
                <w:szCs w:val="24"/>
              </w:rPr>
            </w:pPr>
            <w:r>
              <w:rPr>
                <w:rFonts w:asciiTheme="minorHAnsi" w:hAnsiTheme="minorHAnsi" w:cstheme="minorHAnsi"/>
                <w:b/>
                <w:szCs w:val="24"/>
              </w:rPr>
              <w:t>April 2024</w:t>
            </w:r>
          </w:p>
        </w:tc>
      </w:tr>
    </w:tbl>
    <w:p w14:paraId="48D25F27" w14:textId="77777777" w:rsidR="00840159" w:rsidRPr="00023EB7" w:rsidRDefault="00840159">
      <w:pPr>
        <w:rPr>
          <w:rFonts w:asciiTheme="minorHAnsi" w:hAnsiTheme="minorHAnsi" w:cstheme="minorHAnsi"/>
          <w:szCs w:val="24"/>
        </w:rPr>
        <w:sectPr w:rsidR="00840159" w:rsidRPr="00023EB7" w:rsidSect="00DB69BE">
          <w:footerReference w:type="default" r:id="rId11"/>
          <w:headerReference w:type="first" r:id="rId12"/>
          <w:pgSz w:w="11906" w:h="16838" w:code="9"/>
          <w:pgMar w:top="964" w:right="720" w:bottom="964" w:left="720" w:header="720" w:footer="720" w:gutter="0"/>
          <w:cols w:space="720"/>
          <w:titlePg/>
          <w:docGrid w:linePitch="326"/>
        </w:sectPr>
      </w:pPr>
    </w:p>
    <w:tbl>
      <w:tblPr>
        <w:tblpPr w:leftFromText="180" w:rightFromText="180" w:horzAnchor="margin" w:tblpXSpec="center" w:tblpY="-585"/>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2616"/>
      </w:tblGrid>
      <w:tr w:rsidR="00B03723" w:rsidRPr="00023EB7" w14:paraId="48D25F2A" w14:textId="77777777" w:rsidTr="00360C78">
        <w:trPr>
          <w:cantSplit/>
          <w:trHeight w:val="754"/>
        </w:trPr>
        <w:tc>
          <w:tcPr>
            <w:tcW w:w="3114" w:type="dxa"/>
            <w:tcBorders>
              <w:bottom w:val="single" w:sz="4" w:space="0" w:color="auto"/>
            </w:tcBorders>
            <w:vAlign w:val="center"/>
          </w:tcPr>
          <w:p w14:paraId="48D25F28" w14:textId="77777777" w:rsidR="00B03723" w:rsidRPr="00023EB7" w:rsidRDefault="00B03723" w:rsidP="00B36DB0">
            <w:pPr>
              <w:pStyle w:val="BodyText"/>
              <w:jc w:val="left"/>
              <w:rPr>
                <w:rFonts w:asciiTheme="minorHAnsi" w:hAnsiTheme="minorHAnsi" w:cstheme="minorHAnsi"/>
                <w:sz w:val="24"/>
                <w:szCs w:val="24"/>
              </w:rPr>
            </w:pPr>
            <w:r w:rsidRPr="00023EB7">
              <w:rPr>
                <w:rFonts w:asciiTheme="minorHAnsi" w:hAnsiTheme="minorHAnsi" w:cstheme="minorHAnsi"/>
                <w:sz w:val="24"/>
                <w:szCs w:val="24"/>
              </w:rPr>
              <w:lastRenderedPageBreak/>
              <w:t>Specific Failure:</w:t>
            </w:r>
          </w:p>
        </w:tc>
        <w:tc>
          <w:tcPr>
            <w:tcW w:w="12616" w:type="dxa"/>
            <w:tcBorders>
              <w:bottom w:val="single" w:sz="4" w:space="0" w:color="auto"/>
            </w:tcBorders>
            <w:vAlign w:val="center"/>
          </w:tcPr>
          <w:p w14:paraId="48D25F29" w14:textId="77777777" w:rsidR="00B03723" w:rsidRPr="00023EB7" w:rsidRDefault="00B03723" w:rsidP="00B36DB0">
            <w:pPr>
              <w:pStyle w:val="BodyText"/>
              <w:rPr>
                <w:rFonts w:asciiTheme="minorHAnsi" w:hAnsiTheme="minorHAnsi" w:cstheme="minorHAnsi"/>
                <w:b/>
                <w:sz w:val="24"/>
                <w:szCs w:val="24"/>
              </w:rPr>
            </w:pPr>
            <w:r w:rsidRPr="00023EB7">
              <w:rPr>
                <w:rFonts w:asciiTheme="minorHAnsi" w:hAnsiTheme="minorHAnsi" w:cstheme="minorHAnsi"/>
                <w:b/>
                <w:sz w:val="24"/>
                <w:szCs w:val="24"/>
              </w:rPr>
              <w:t>SIGNIFICANT LOSS OF STAFF</w:t>
            </w:r>
          </w:p>
        </w:tc>
      </w:tr>
    </w:tbl>
    <w:p w14:paraId="48D25F2B" w14:textId="7B7CC7DA" w:rsidR="00B03723" w:rsidRPr="00023EB7" w:rsidRDefault="00B03723" w:rsidP="00B03723">
      <w:pPr>
        <w:rPr>
          <w:rFonts w:asciiTheme="minorHAnsi" w:hAnsiTheme="minorHAnsi" w:cstheme="minorHAnsi"/>
          <w:szCs w:val="24"/>
        </w:rPr>
      </w:pPr>
    </w:p>
    <w:p w14:paraId="48D25F2D" w14:textId="77777777" w:rsidR="00A437ED" w:rsidRPr="00023EB7" w:rsidRDefault="00A437ED" w:rsidP="00A437ED">
      <w:pPr>
        <w:rPr>
          <w:rFonts w:asciiTheme="minorHAnsi" w:hAnsiTheme="minorHAnsi" w:cstheme="minorHAnsi"/>
          <w:b/>
          <w:szCs w:val="24"/>
        </w:rPr>
      </w:pPr>
      <w:r w:rsidRPr="00023EB7">
        <w:rPr>
          <w:rFonts w:asciiTheme="minorHAnsi" w:hAnsiTheme="minorHAnsi" w:cstheme="minorHAnsi"/>
          <w:b/>
          <w:szCs w:val="24"/>
        </w:rPr>
        <w:t>Resource requirements for recovery</w:t>
      </w:r>
    </w:p>
    <w:p w14:paraId="48D25F2F" w14:textId="77777777" w:rsidR="00161993" w:rsidRPr="00023EB7" w:rsidRDefault="00161993" w:rsidP="00A437ED">
      <w:pPr>
        <w:rPr>
          <w:rFonts w:asciiTheme="minorHAnsi" w:hAnsiTheme="minorHAnsi" w:cstheme="minorHAnsi"/>
          <w:szCs w:val="24"/>
        </w:rPr>
      </w:pPr>
    </w:p>
    <w:tbl>
      <w:tblPr>
        <w:tblW w:w="15588" w:type="dxa"/>
        <w:tblLayout w:type="fixed"/>
        <w:tblLook w:val="0000" w:firstRow="0" w:lastRow="0" w:firstColumn="0" w:lastColumn="0" w:noHBand="0" w:noVBand="0"/>
      </w:tblPr>
      <w:tblGrid>
        <w:gridCol w:w="1818"/>
        <w:gridCol w:w="4102"/>
        <w:gridCol w:w="4536"/>
        <w:gridCol w:w="5132"/>
      </w:tblGrid>
      <w:tr w:rsidR="00CB6689" w:rsidRPr="00023EB7" w14:paraId="48D25F34" w14:textId="77777777" w:rsidTr="3B62D9CF">
        <w:trPr>
          <w:trHeight w:val="432"/>
        </w:trPr>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30" w14:textId="77777777" w:rsidR="00CB6689" w:rsidRPr="006C587C" w:rsidRDefault="00CB6689">
            <w:pPr>
              <w:pStyle w:val="BodyText"/>
              <w:rPr>
                <w:rFonts w:asciiTheme="minorHAnsi" w:hAnsiTheme="minorHAnsi" w:cstheme="minorHAnsi"/>
                <w:b/>
                <w:sz w:val="24"/>
                <w:szCs w:val="24"/>
              </w:rPr>
            </w:pPr>
            <w:r w:rsidRPr="006C587C">
              <w:rPr>
                <w:rFonts w:asciiTheme="minorHAnsi" w:hAnsiTheme="minorHAnsi" w:cstheme="minorHAnsi"/>
                <w:b/>
                <w:sz w:val="24"/>
                <w:szCs w:val="24"/>
              </w:rPr>
              <w:t>Time</w:t>
            </w:r>
          </w:p>
        </w:tc>
        <w:tc>
          <w:tcPr>
            <w:tcW w:w="4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31" w14:textId="77777777" w:rsidR="00CB6689" w:rsidRPr="006C587C" w:rsidRDefault="00CB6689" w:rsidP="001C23F3">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What do we need to do?</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32" w14:textId="77777777" w:rsidR="00CB6689" w:rsidRPr="006C587C" w:rsidRDefault="00CB6689" w:rsidP="00714B7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Resources needed (e.g. staff, computers, vehicles)</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33" w14:textId="77777777" w:rsidR="00CB6689" w:rsidRPr="006C587C" w:rsidRDefault="00CB6689" w:rsidP="001C23F3">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 xml:space="preserve">Where </w:t>
            </w:r>
            <w:proofErr w:type="gramStart"/>
            <w:r w:rsidRPr="006C587C">
              <w:rPr>
                <w:rFonts w:asciiTheme="minorHAnsi" w:hAnsiTheme="minorHAnsi" w:cstheme="minorHAnsi"/>
                <w:b/>
                <w:sz w:val="24"/>
                <w:szCs w:val="24"/>
              </w:rPr>
              <w:t>we can</w:t>
            </w:r>
            <w:proofErr w:type="gramEnd"/>
            <w:r w:rsidRPr="006C587C">
              <w:rPr>
                <w:rFonts w:asciiTheme="minorHAnsi" w:hAnsiTheme="minorHAnsi" w:cstheme="minorHAnsi"/>
                <w:b/>
                <w:sz w:val="24"/>
                <w:szCs w:val="24"/>
              </w:rPr>
              <w:t xml:space="preserve"> obtain those resources?</w:t>
            </w:r>
          </w:p>
        </w:tc>
      </w:tr>
      <w:tr w:rsidR="00CB6689" w:rsidRPr="00023EB7" w14:paraId="48D25F47" w14:textId="77777777" w:rsidTr="3B62D9CF">
        <w:trPr>
          <w:trHeight w:val="6420"/>
        </w:trPr>
        <w:tc>
          <w:tcPr>
            <w:tcW w:w="1818" w:type="dxa"/>
            <w:tcBorders>
              <w:top w:val="single" w:sz="4" w:space="0" w:color="auto"/>
              <w:left w:val="single" w:sz="4" w:space="0" w:color="auto"/>
              <w:bottom w:val="single" w:sz="4" w:space="0" w:color="auto"/>
              <w:right w:val="single" w:sz="4" w:space="0" w:color="auto"/>
            </w:tcBorders>
            <w:vAlign w:val="center"/>
          </w:tcPr>
          <w:p w14:paraId="48D25F35" w14:textId="77777777" w:rsidR="00CB6689" w:rsidRPr="00023EB7" w:rsidRDefault="00CB6689">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14:paraId="39F403B5" w14:textId="77777777" w:rsidR="00556475" w:rsidRPr="00556475" w:rsidRDefault="00556475" w:rsidP="00556475">
            <w:pPr>
              <w:pStyle w:val="BodyText"/>
              <w:rPr>
                <w:rFonts w:asciiTheme="minorHAnsi" w:hAnsiTheme="minorHAnsi" w:cstheme="minorHAnsi"/>
                <w:sz w:val="24"/>
                <w:szCs w:val="24"/>
              </w:rPr>
            </w:pPr>
            <w:r w:rsidRPr="00556475">
              <w:rPr>
                <w:rFonts w:asciiTheme="minorHAnsi" w:hAnsiTheme="minorHAnsi" w:cstheme="minorHAnsi"/>
                <w:sz w:val="24"/>
                <w:szCs w:val="24"/>
              </w:rPr>
              <w:t xml:space="preserve">Identify staffing requirement for </w:t>
            </w:r>
            <w:proofErr w:type="gramStart"/>
            <w:r w:rsidRPr="00556475">
              <w:rPr>
                <w:rFonts w:asciiTheme="minorHAnsi" w:hAnsiTheme="minorHAnsi" w:cstheme="minorHAnsi"/>
                <w:sz w:val="24"/>
                <w:szCs w:val="24"/>
              </w:rPr>
              <w:t>school</w:t>
            </w:r>
            <w:proofErr w:type="gramEnd"/>
          </w:p>
          <w:p w14:paraId="613F0667" w14:textId="77777777"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to remain open.</w:t>
            </w:r>
          </w:p>
          <w:p w14:paraId="03988B17" w14:textId="77777777" w:rsidR="00556475" w:rsidRDefault="00556475" w:rsidP="001C23F3">
            <w:pPr>
              <w:pStyle w:val="BodyText"/>
              <w:jc w:val="left"/>
              <w:rPr>
                <w:rFonts w:asciiTheme="minorHAnsi" w:hAnsiTheme="minorHAnsi" w:cstheme="minorHAnsi"/>
                <w:sz w:val="24"/>
                <w:szCs w:val="24"/>
              </w:rPr>
            </w:pPr>
          </w:p>
          <w:p w14:paraId="48D25F37" w14:textId="49E57A7B" w:rsidR="00840159" w:rsidRPr="00023EB7" w:rsidRDefault="000E269D" w:rsidP="001C23F3">
            <w:pPr>
              <w:pStyle w:val="BodyText"/>
              <w:jc w:val="left"/>
              <w:rPr>
                <w:rFonts w:asciiTheme="minorHAnsi" w:hAnsiTheme="minorHAnsi" w:cstheme="minorHAnsi"/>
                <w:sz w:val="24"/>
                <w:szCs w:val="24"/>
              </w:rPr>
            </w:pPr>
            <w:r w:rsidRPr="00023EB7">
              <w:rPr>
                <w:rFonts w:asciiTheme="minorHAnsi" w:hAnsiTheme="minorHAnsi" w:cstheme="minorHAnsi"/>
                <w:sz w:val="24"/>
                <w:szCs w:val="24"/>
              </w:rPr>
              <w:t>I</w:t>
            </w:r>
            <w:r w:rsidR="003C54E3" w:rsidRPr="00023EB7">
              <w:rPr>
                <w:rFonts w:asciiTheme="minorHAnsi" w:hAnsiTheme="minorHAnsi" w:cstheme="minorHAnsi"/>
                <w:sz w:val="24"/>
                <w:szCs w:val="24"/>
              </w:rPr>
              <w:t>nform parents of any changes to times school will be open/closed</w:t>
            </w:r>
            <w:r w:rsidRPr="00023EB7">
              <w:rPr>
                <w:rFonts w:asciiTheme="minorHAnsi" w:hAnsiTheme="minorHAnsi" w:cstheme="minorHAnsi"/>
                <w:sz w:val="24"/>
                <w:szCs w:val="24"/>
              </w:rPr>
              <w:t xml:space="preserve"> or closure of any year groups or classes.</w:t>
            </w:r>
          </w:p>
          <w:p w14:paraId="48D25F38" w14:textId="77777777" w:rsidR="00840159" w:rsidRPr="00023EB7" w:rsidRDefault="00840159" w:rsidP="001C23F3">
            <w:pPr>
              <w:pStyle w:val="BodyText"/>
              <w:jc w:val="left"/>
              <w:rPr>
                <w:rFonts w:asciiTheme="minorHAnsi" w:hAnsiTheme="minorHAnsi" w:cstheme="minorHAnsi"/>
                <w:sz w:val="24"/>
                <w:szCs w:val="24"/>
              </w:rPr>
            </w:pPr>
          </w:p>
          <w:p w14:paraId="03CE7E1F" w14:textId="09AC5717" w:rsidR="00971B91" w:rsidRPr="00023EB7" w:rsidRDefault="003C54E3" w:rsidP="001C23F3">
            <w:pPr>
              <w:pStyle w:val="BodyText"/>
              <w:jc w:val="left"/>
              <w:rPr>
                <w:rFonts w:asciiTheme="minorHAnsi" w:hAnsiTheme="minorHAnsi" w:cstheme="minorHAnsi"/>
                <w:sz w:val="24"/>
                <w:szCs w:val="24"/>
              </w:rPr>
            </w:pPr>
            <w:r w:rsidRPr="00023EB7">
              <w:rPr>
                <w:rFonts w:asciiTheme="minorHAnsi" w:hAnsiTheme="minorHAnsi" w:cstheme="minorHAnsi"/>
                <w:sz w:val="24"/>
                <w:szCs w:val="24"/>
              </w:rPr>
              <w:t>Re-organise staff to cover classes</w:t>
            </w:r>
            <w:r w:rsidR="000E269D" w:rsidRPr="00023EB7">
              <w:rPr>
                <w:rFonts w:asciiTheme="minorHAnsi" w:hAnsiTheme="minorHAnsi" w:cstheme="minorHAnsi"/>
                <w:sz w:val="24"/>
                <w:szCs w:val="24"/>
              </w:rPr>
              <w:t xml:space="preserve"> if possible.</w:t>
            </w:r>
            <w:r w:rsidR="00971B91" w:rsidRPr="00023EB7">
              <w:rPr>
                <w:rFonts w:asciiTheme="minorHAnsi" w:hAnsiTheme="minorHAnsi" w:cstheme="minorHAnsi"/>
                <w:sz w:val="24"/>
                <w:szCs w:val="24"/>
              </w:rPr>
              <w:t xml:space="preserve"> Utilise HLTA/Unqualified Teachers and Level 3 Teaching Assistants as cover supervisors for teaching groups.</w:t>
            </w:r>
          </w:p>
          <w:p w14:paraId="24305A57" w14:textId="77777777" w:rsidR="000E269D" w:rsidRPr="00023EB7" w:rsidRDefault="000E269D" w:rsidP="000E269D">
            <w:pPr>
              <w:pStyle w:val="BodyText"/>
              <w:jc w:val="left"/>
              <w:rPr>
                <w:rFonts w:asciiTheme="minorHAnsi" w:hAnsiTheme="minorHAnsi" w:cstheme="minorHAnsi"/>
                <w:sz w:val="24"/>
                <w:szCs w:val="24"/>
              </w:rPr>
            </w:pPr>
          </w:p>
          <w:p w14:paraId="1AB9B1BA" w14:textId="420C2EB8" w:rsidR="000E269D" w:rsidRDefault="000E269D" w:rsidP="000E269D">
            <w:pPr>
              <w:pStyle w:val="BodyText"/>
              <w:jc w:val="left"/>
              <w:rPr>
                <w:rFonts w:asciiTheme="minorHAnsi" w:hAnsiTheme="minorHAnsi" w:cstheme="minorHAnsi"/>
                <w:sz w:val="24"/>
                <w:szCs w:val="24"/>
              </w:rPr>
            </w:pPr>
            <w:r w:rsidRPr="00023EB7">
              <w:rPr>
                <w:rFonts w:asciiTheme="minorHAnsi" w:hAnsiTheme="minorHAnsi" w:cstheme="minorHAnsi"/>
                <w:sz w:val="24"/>
                <w:szCs w:val="24"/>
              </w:rPr>
              <w:t>Book supply staff to cover if possible.</w:t>
            </w:r>
          </w:p>
          <w:p w14:paraId="68691651" w14:textId="228A1A96" w:rsidR="00556475" w:rsidRDefault="00556475" w:rsidP="000E269D">
            <w:pPr>
              <w:pStyle w:val="BodyText"/>
              <w:jc w:val="left"/>
              <w:rPr>
                <w:rFonts w:asciiTheme="minorHAnsi" w:hAnsiTheme="minorHAnsi" w:cstheme="minorHAnsi"/>
                <w:sz w:val="24"/>
                <w:szCs w:val="24"/>
              </w:rPr>
            </w:pPr>
          </w:p>
          <w:p w14:paraId="7FEF1B77" w14:textId="77777777" w:rsidR="00556475" w:rsidRPr="00556475" w:rsidRDefault="00556475" w:rsidP="00556475">
            <w:pPr>
              <w:pStyle w:val="BodyText"/>
              <w:rPr>
                <w:rFonts w:asciiTheme="minorHAnsi" w:hAnsiTheme="minorHAnsi" w:cstheme="minorHAnsi"/>
                <w:sz w:val="24"/>
                <w:szCs w:val="24"/>
              </w:rPr>
            </w:pPr>
            <w:r w:rsidRPr="00556475">
              <w:rPr>
                <w:rFonts w:asciiTheme="minorHAnsi" w:hAnsiTheme="minorHAnsi" w:cstheme="minorHAnsi"/>
                <w:sz w:val="24"/>
                <w:szCs w:val="24"/>
              </w:rPr>
              <w:t>Nominate a response/recovery team in</w:t>
            </w:r>
          </w:p>
          <w:p w14:paraId="48D25F3A" w14:textId="41BE3A13" w:rsidR="00840159" w:rsidRPr="00023EB7" w:rsidRDefault="5F1812F2" w:rsidP="0060ACB0">
            <w:pPr>
              <w:pStyle w:val="BodyText"/>
              <w:jc w:val="left"/>
              <w:rPr>
                <w:rFonts w:asciiTheme="minorHAnsi" w:hAnsiTheme="minorHAnsi" w:cstheme="minorBidi"/>
                <w:sz w:val="24"/>
                <w:szCs w:val="24"/>
              </w:rPr>
            </w:pPr>
            <w:r w:rsidRPr="0060ACB0">
              <w:rPr>
                <w:rFonts w:asciiTheme="minorHAnsi" w:hAnsiTheme="minorHAnsi" w:cstheme="minorBidi"/>
                <w:sz w:val="24"/>
                <w:szCs w:val="24"/>
              </w:rPr>
              <w:t>the absence of SLT.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D25F3C" w14:textId="465F2955" w:rsidR="00CB6689" w:rsidRPr="00023EB7" w:rsidRDefault="000E269D" w:rsidP="004F3AE6">
            <w:pPr>
              <w:pStyle w:val="BodyText"/>
              <w:jc w:val="left"/>
              <w:rPr>
                <w:rFonts w:asciiTheme="minorHAnsi" w:hAnsiTheme="minorHAnsi" w:cstheme="minorHAnsi"/>
                <w:sz w:val="24"/>
                <w:szCs w:val="24"/>
              </w:rPr>
            </w:pPr>
            <w:r w:rsidRPr="00023EB7">
              <w:rPr>
                <w:rFonts w:asciiTheme="minorHAnsi" w:hAnsiTheme="minorHAnsi" w:cstheme="minorHAnsi"/>
                <w:sz w:val="24"/>
                <w:szCs w:val="24"/>
              </w:rPr>
              <w:t>Use s</w:t>
            </w:r>
            <w:r w:rsidR="00F001D6" w:rsidRPr="00023EB7">
              <w:rPr>
                <w:rFonts w:asciiTheme="minorHAnsi" w:hAnsiTheme="minorHAnsi" w:cstheme="minorHAnsi"/>
                <w:sz w:val="24"/>
                <w:szCs w:val="24"/>
              </w:rPr>
              <w:t xml:space="preserve">chool app, </w:t>
            </w:r>
            <w:r w:rsidR="00937EBE" w:rsidRPr="00023EB7">
              <w:rPr>
                <w:rFonts w:asciiTheme="minorHAnsi" w:hAnsiTheme="minorHAnsi" w:cstheme="minorHAnsi"/>
                <w:sz w:val="24"/>
                <w:szCs w:val="24"/>
              </w:rPr>
              <w:t xml:space="preserve">school </w:t>
            </w:r>
            <w:r w:rsidR="00F001D6" w:rsidRPr="00023EB7">
              <w:rPr>
                <w:rFonts w:asciiTheme="minorHAnsi" w:hAnsiTheme="minorHAnsi" w:cstheme="minorHAnsi"/>
                <w:sz w:val="24"/>
                <w:szCs w:val="24"/>
              </w:rPr>
              <w:t>website</w:t>
            </w:r>
            <w:r w:rsidR="004B2531" w:rsidRPr="00023EB7">
              <w:rPr>
                <w:rFonts w:asciiTheme="minorHAnsi" w:hAnsiTheme="minorHAnsi" w:cstheme="minorHAnsi"/>
                <w:sz w:val="24"/>
                <w:szCs w:val="24"/>
              </w:rPr>
              <w:t>, email to parents</w:t>
            </w:r>
            <w:r w:rsidR="00F001D6" w:rsidRPr="00023EB7">
              <w:rPr>
                <w:rFonts w:asciiTheme="minorHAnsi" w:hAnsiTheme="minorHAnsi" w:cstheme="minorHAnsi"/>
                <w:sz w:val="24"/>
                <w:szCs w:val="24"/>
              </w:rPr>
              <w:t>, Facebook page updated</w:t>
            </w:r>
            <w:r w:rsidR="00AC50E4">
              <w:rPr>
                <w:rFonts w:asciiTheme="minorHAnsi" w:hAnsiTheme="minorHAnsi" w:cstheme="minorHAnsi"/>
                <w:sz w:val="24"/>
                <w:szCs w:val="24"/>
              </w:rPr>
              <w:t xml:space="preserve"> (if running)</w:t>
            </w:r>
            <w:r w:rsidRPr="00023EB7">
              <w:rPr>
                <w:rFonts w:asciiTheme="minorHAnsi" w:hAnsiTheme="minorHAnsi" w:cstheme="minorHAnsi"/>
                <w:sz w:val="24"/>
                <w:szCs w:val="24"/>
              </w:rPr>
              <w:t>, (inform local radio stations if full closure)</w:t>
            </w:r>
            <w:r w:rsidR="00F001D6" w:rsidRPr="00023EB7">
              <w:rPr>
                <w:rFonts w:asciiTheme="minorHAnsi" w:hAnsiTheme="minorHAnsi" w:cstheme="minorHAnsi"/>
                <w:sz w:val="24"/>
                <w:szCs w:val="24"/>
              </w:rPr>
              <w:t>. This can be done remotely.</w:t>
            </w:r>
          </w:p>
          <w:p w14:paraId="7AD1BD6C" w14:textId="5B5CCD59" w:rsidR="000E269D" w:rsidRPr="00023EB7" w:rsidRDefault="000E269D" w:rsidP="004F3AE6">
            <w:pPr>
              <w:pStyle w:val="BodyText"/>
              <w:jc w:val="left"/>
              <w:rPr>
                <w:rFonts w:asciiTheme="minorHAnsi" w:hAnsiTheme="minorHAnsi" w:cstheme="minorHAnsi"/>
                <w:sz w:val="24"/>
                <w:szCs w:val="24"/>
              </w:rPr>
            </w:pPr>
          </w:p>
          <w:p w14:paraId="11885FF5" w14:textId="4C687D16"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 xml:space="preserve">Use staff in school, identify </w:t>
            </w:r>
            <w:proofErr w:type="gramStart"/>
            <w:r w:rsidRPr="00556475">
              <w:rPr>
                <w:rFonts w:asciiTheme="minorHAnsi" w:hAnsiTheme="minorHAnsi" w:cstheme="minorHAnsi"/>
                <w:sz w:val="24"/>
                <w:szCs w:val="24"/>
              </w:rPr>
              <w:t>competent</w:t>
            </w:r>
            <w:proofErr w:type="gramEnd"/>
          </w:p>
          <w:p w14:paraId="4469123C" w14:textId="321EDF31" w:rsid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qualified members of staff</w:t>
            </w:r>
            <w:r>
              <w:rPr>
                <w:rFonts w:asciiTheme="minorHAnsi" w:hAnsiTheme="minorHAnsi" w:cstheme="minorHAnsi"/>
                <w:sz w:val="24"/>
                <w:szCs w:val="24"/>
              </w:rPr>
              <w:t xml:space="preserve"> for cover</w:t>
            </w:r>
            <w:r w:rsidRPr="00556475">
              <w:rPr>
                <w:rFonts w:asciiTheme="minorHAnsi" w:hAnsiTheme="minorHAnsi" w:cstheme="minorHAnsi"/>
                <w:sz w:val="24"/>
                <w:szCs w:val="24"/>
              </w:rPr>
              <w:t>.</w:t>
            </w:r>
          </w:p>
          <w:p w14:paraId="6565341D" w14:textId="768D2A27" w:rsidR="00556475" w:rsidRDefault="00556475" w:rsidP="00556475">
            <w:pPr>
              <w:pStyle w:val="BodyText"/>
              <w:jc w:val="left"/>
              <w:rPr>
                <w:rFonts w:asciiTheme="minorHAnsi" w:hAnsiTheme="minorHAnsi" w:cstheme="minorHAnsi"/>
                <w:sz w:val="24"/>
                <w:szCs w:val="24"/>
              </w:rPr>
            </w:pPr>
          </w:p>
          <w:p w14:paraId="5E5D3188" w14:textId="1C4478DC" w:rsidR="00556475" w:rsidRDefault="00556475" w:rsidP="00556475">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Supply can be booked remotely by </w:t>
            </w:r>
            <w:r w:rsidR="00AC50E4">
              <w:rPr>
                <w:rFonts w:asciiTheme="minorHAnsi" w:hAnsiTheme="minorHAnsi" w:cstheme="minorHAnsi"/>
                <w:sz w:val="24"/>
                <w:szCs w:val="24"/>
              </w:rPr>
              <w:t>SLT</w:t>
            </w:r>
            <w:r w:rsidRPr="00023EB7">
              <w:rPr>
                <w:rFonts w:asciiTheme="minorHAnsi" w:hAnsiTheme="minorHAnsi" w:cstheme="minorHAnsi"/>
                <w:sz w:val="24"/>
                <w:szCs w:val="24"/>
              </w:rPr>
              <w:t xml:space="preserve"> or Office Manager.</w:t>
            </w:r>
          </w:p>
          <w:p w14:paraId="26617CDF" w14:textId="050031AF" w:rsidR="00556475" w:rsidRDefault="00556475" w:rsidP="00556475">
            <w:pPr>
              <w:pStyle w:val="BodyText"/>
              <w:jc w:val="left"/>
              <w:rPr>
                <w:rFonts w:asciiTheme="minorHAnsi" w:hAnsiTheme="minorHAnsi" w:cstheme="minorHAnsi"/>
                <w:sz w:val="24"/>
                <w:szCs w:val="24"/>
              </w:rPr>
            </w:pPr>
          </w:p>
          <w:p w14:paraId="60FEE785" w14:textId="5B9EFDC3" w:rsid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Identify competency of staff required for the</w:t>
            </w:r>
            <w:r>
              <w:rPr>
                <w:rFonts w:asciiTheme="minorHAnsi" w:hAnsiTheme="minorHAnsi" w:cstheme="minorHAnsi"/>
                <w:sz w:val="24"/>
                <w:szCs w:val="24"/>
              </w:rPr>
              <w:t xml:space="preserve"> </w:t>
            </w:r>
            <w:r w:rsidRPr="00556475">
              <w:rPr>
                <w:rFonts w:asciiTheme="minorHAnsi" w:hAnsiTheme="minorHAnsi" w:cstheme="minorHAnsi"/>
                <w:sz w:val="24"/>
                <w:szCs w:val="24"/>
              </w:rPr>
              <w:t>team</w:t>
            </w:r>
            <w:r>
              <w:rPr>
                <w:rFonts w:asciiTheme="minorHAnsi" w:hAnsiTheme="minorHAnsi" w:cstheme="minorHAnsi"/>
                <w:sz w:val="24"/>
                <w:szCs w:val="24"/>
              </w:rPr>
              <w:t>.</w:t>
            </w:r>
          </w:p>
          <w:p w14:paraId="7D79F921" w14:textId="4B575848" w:rsidR="00556475" w:rsidRDefault="00556475" w:rsidP="00556475">
            <w:pPr>
              <w:pStyle w:val="BodyText"/>
              <w:jc w:val="left"/>
              <w:rPr>
                <w:rFonts w:asciiTheme="minorHAnsi" w:hAnsiTheme="minorHAnsi" w:cstheme="minorHAnsi"/>
                <w:sz w:val="24"/>
                <w:szCs w:val="24"/>
              </w:rPr>
            </w:pPr>
          </w:p>
          <w:p w14:paraId="48D25F40" w14:textId="4065CC27" w:rsidR="000E269D" w:rsidRPr="00023EB7" w:rsidRDefault="5F1812F2" w:rsidP="0060ACB0">
            <w:pPr>
              <w:pStyle w:val="BodyText"/>
              <w:jc w:val="left"/>
              <w:rPr>
                <w:rFonts w:asciiTheme="minorHAnsi" w:hAnsiTheme="minorHAnsi" w:cstheme="minorBidi"/>
                <w:sz w:val="24"/>
                <w:szCs w:val="24"/>
              </w:rPr>
            </w:pPr>
            <w:r w:rsidRPr="0060ACB0">
              <w:rPr>
                <w:rFonts w:asciiTheme="minorHAnsi" w:hAnsiTheme="minorHAnsi" w:cstheme="minorBidi"/>
                <w:sz w:val="24"/>
                <w:szCs w:val="24"/>
              </w:rPr>
              <w:t>Access snowline to use in communication for all staff.</w:t>
            </w: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48D25F42" w14:textId="46FB8C83" w:rsidR="003C54E3" w:rsidRPr="00023EB7" w:rsidRDefault="003C54E3" w:rsidP="00FC1C5D">
            <w:pPr>
              <w:pStyle w:val="BodyText"/>
              <w:jc w:val="left"/>
              <w:rPr>
                <w:rFonts w:asciiTheme="minorHAnsi" w:hAnsiTheme="minorHAnsi" w:cstheme="minorHAnsi"/>
                <w:sz w:val="24"/>
                <w:szCs w:val="24"/>
              </w:rPr>
            </w:pPr>
            <w:r w:rsidRPr="00023EB7">
              <w:rPr>
                <w:rFonts w:asciiTheme="minorHAnsi" w:hAnsiTheme="minorHAnsi" w:cstheme="minorHAnsi"/>
                <w:sz w:val="24"/>
                <w:szCs w:val="24"/>
              </w:rPr>
              <w:t>Computers</w:t>
            </w:r>
            <w:r w:rsidR="00556475">
              <w:rPr>
                <w:rFonts w:asciiTheme="minorHAnsi" w:hAnsiTheme="minorHAnsi" w:cstheme="minorHAnsi"/>
                <w:sz w:val="24"/>
                <w:szCs w:val="24"/>
              </w:rPr>
              <w:t>/phones</w:t>
            </w:r>
            <w:r w:rsidRPr="00023EB7">
              <w:rPr>
                <w:rFonts w:asciiTheme="minorHAnsi" w:hAnsiTheme="minorHAnsi" w:cstheme="minorHAnsi"/>
                <w:sz w:val="24"/>
                <w:szCs w:val="24"/>
              </w:rPr>
              <w:t xml:space="preserve"> in school</w:t>
            </w:r>
            <w:r w:rsidR="00F001D6" w:rsidRPr="00023EB7">
              <w:rPr>
                <w:rFonts w:asciiTheme="minorHAnsi" w:hAnsiTheme="minorHAnsi" w:cstheme="minorHAnsi"/>
                <w:sz w:val="24"/>
                <w:szCs w:val="24"/>
              </w:rPr>
              <w:t xml:space="preserve"> or access from home</w:t>
            </w:r>
            <w:r w:rsidR="000E269D" w:rsidRPr="00023EB7">
              <w:rPr>
                <w:rFonts w:asciiTheme="minorHAnsi" w:hAnsiTheme="minorHAnsi" w:cstheme="minorHAnsi"/>
                <w:sz w:val="24"/>
                <w:szCs w:val="24"/>
              </w:rPr>
              <w:t>.</w:t>
            </w:r>
          </w:p>
          <w:p w14:paraId="48D25F43" w14:textId="77777777" w:rsidR="003C54E3" w:rsidRPr="00023EB7" w:rsidRDefault="003C54E3" w:rsidP="004F3AE6">
            <w:pPr>
              <w:pStyle w:val="BodyText"/>
              <w:ind w:left="72"/>
              <w:jc w:val="left"/>
              <w:rPr>
                <w:rFonts w:asciiTheme="minorHAnsi" w:hAnsiTheme="minorHAnsi" w:cstheme="minorHAnsi"/>
                <w:sz w:val="24"/>
                <w:szCs w:val="24"/>
              </w:rPr>
            </w:pPr>
          </w:p>
          <w:p w14:paraId="48D25F44" w14:textId="6559BF0B" w:rsidR="003C54E3" w:rsidRPr="00023EB7" w:rsidRDefault="00AC50E4" w:rsidP="004F3AE6">
            <w:pPr>
              <w:pStyle w:val="BodyText"/>
              <w:ind w:left="72"/>
              <w:jc w:val="left"/>
              <w:rPr>
                <w:rFonts w:asciiTheme="minorHAnsi" w:hAnsiTheme="minorHAnsi" w:cstheme="minorHAnsi"/>
                <w:sz w:val="24"/>
                <w:szCs w:val="24"/>
              </w:rPr>
            </w:pPr>
            <w:r>
              <w:rPr>
                <w:rFonts w:asciiTheme="minorHAnsi" w:hAnsiTheme="minorHAnsi" w:cstheme="minorHAnsi"/>
                <w:sz w:val="24"/>
                <w:szCs w:val="24"/>
              </w:rPr>
              <w:t>SLT</w:t>
            </w:r>
            <w:r w:rsidR="007121AF" w:rsidRPr="00023EB7">
              <w:rPr>
                <w:rFonts w:asciiTheme="minorHAnsi" w:hAnsiTheme="minorHAnsi" w:cstheme="minorHAnsi"/>
                <w:sz w:val="24"/>
                <w:szCs w:val="24"/>
              </w:rPr>
              <w:t xml:space="preserve"> </w:t>
            </w:r>
            <w:r w:rsidR="003C54E3" w:rsidRPr="00023EB7">
              <w:rPr>
                <w:rFonts w:asciiTheme="minorHAnsi" w:hAnsiTheme="minorHAnsi" w:cstheme="minorHAnsi"/>
                <w:sz w:val="24"/>
                <w:szCs w:val="24"/>
              </w:rPr>
              <w:t>to contact outside agencies from</w:t>
            </w:r>
            <w:r w:rsidR="000E269D" w:rsidRPr="00023EB7">
              <w:rPr>
                <w:rFonts w:asciiTheme="minorHAnsi" w:hAnsiTheme="minorHAnsi" w:cstheme="minorHAnsi"/>
                <w:sz w:val="24"/>
                <w:szCs w:val="24"/>
              </w:rPr>
              <w:t xml:space="preserve"> snow-line</w:t>
            </w:r>
            <w:r w:rsidR="003C54E3" w:rsidRPr="00023EB7">
              <w:rPr>
                <w:rFonts w:asciiTheme="minorHAnsi" w:hAnsiTheme="minorHAnsi" w:cstheme="minorHAnsi"/>
                <w:sz w:val="24"/>
                <w:szCs w:val="24"/>
              </w:rPr>
              <w:t xml:space="preserve"> list</w:t>
            </w:r>
            <w:r w:rsidR="000E269D" w:rsidRPr="00023EB7">
              <w:rPr>
                <w:rFonts w:asciiTheme="minorHAnsi" w:hAnsiTheme="minorHAnsi" w:cstheme="minorHAnsi"/>
                <w:sz w:val="24"/>
                <w:szCs w:val="24"/>
              </w:rPr>
              <w:t>.</w:t>
            </w:r>
          </w:p>
          <w:p w14:paraId="48D25F45" w14:textId="77777777" w:rsidR="00F001D6" w:rsidRPr="00023EB7" w:rsidRDefault="00F001D6" w:rsidP="004F3AE6">
            <w:pPr>
              <w:pStyle w:val="BodyText"/>
              <w:ind w:left="72"/>
              <w:jc w:val="left"/>
              <w:rPr>
                <w:rFonts w:asciiTheme="minorHAnsi" w:hAnsiTheme="minorHAnsi" w:cstheme="minorHAnsi"/>
                <w:sz w:val="24"/>
                <w:szCs w:val="24"/>
              </w:rPr>
            </w:pPr>
          </w:p>
          <w:p w14:paraId="366B3E57" w14:textId="499788E0" w:rsidR="00F001D6" w:rsidRPr="00023EB7" w:rsidRDefault="000E269D" w:rsidP="004F3AE6">
            <w:pPr>
              <w:pStyle w:val="BodyText"/>
              <w:ind w:left="72"/>
              <w:jc w:val="left"/>
              <w:rPr>
                <w:rFonts w:asciiTheme="minorHAnsi" w:hAnsiTheme="minorHAnsi" w:cstheme="minorHAnsi"/>
                <w:sz w:val="24"/>
                <w:szCs w:val="24"/>
              </w:rPr>
            </w:pPr>
            <w:r w:rsidRPr="00023EB7">
              <w:rPr>
                <w:rFonts w:asciiTheme="minorHAnsi" w:hAnsiTheme="minorHAnsi" w:cstheme="minorHAnsi"/>
                <w:sz w:val="24"/>
                <w:szCs w:val="24"/>
              </w:rPr>
              <w:t>School Business Manager/office Manager</w:t>
            </w:r>
            <w:r w:rsidR="007121AF" w:rsidRPr="00023EB7">
              <w:rPr>
                <w:rFonts w:asciiTheme="minorHAnsi" w:hAnsiTheme="minorHAnsi" w:cstheme="minorHAnsi"/>
                <w:sz w:val="24"/>
                <w:szCs w:val="24"/>
              </w:rPr>
              <w:t xml:space="preserve"> to contact office team and any supply agencies.</w:t>
            </w:r>
          </w:p>
          <w:p w14:paraId="556ADC34" w14:textId="7F8EA721" w:rsidR="000E269D" w:rsidRPr="00023EB7" w:rsidRDefault="000E269D" w:rsidP="004F3AE6">
            <w:pPr>
              <w:pStyle w:val="BodyText"/>
              <w:ind w:left="72"/>
              <w:jc w:val="left"/>
              <w:rPr>
                <w:rFonts w:asciiTheme="minorHAnsi" w:hAnsiTheme="minorHAnsi" w:cstheme="minorHAnsi"/>
                <w:sz w:val="24"/>
                <w:szCs w:val="24"/>
              </w:rPr>
            </w:pPr>
          </w:p>
          <w:p w14:paraId="48D25F46" w14:textId="09D473CD" w:rsidR="000E269D" w:rsidRPr="00023EB7" w:rsidRDefault="000E269D" w:rsidP="000E269D">
            <w:pPr>
              <w:pStyle w:val="BodyText"/>
              <w:ind w:left="72"/>
              <w:jc w:val="left"/>
              <w:rPr>
                <w:rFonts w:asciiTheme="minorHAnsi" w:hAnsiTheme="minorHAnsi" w:cstheme="minorHAnsi"/>
                <w:sz w:val="24"/>
                <w:szCs w:val="24"/>
              </w:rPr>
            </w:pPr>
          </w:p>
        </w:tc>
      </w:tr>
      <w:tr w:rsidR="00CB6689" w:rsidRPr="00023EB7" w14:paraId="48D25F57" w14:textId="77777777" w:rsidTr="3B62D9CF">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5F48" w14:textId="77777777" w:rsidR="00CB6689" w:rsidRPr="00023EB7" w:rsidRDefault="00CB6689">
            <w:pPr>
              <w:pStyle w:val="BodyText"/>
              <w:rPr>
                <w:rFonts w:asciiTheme="minorHAnsi" w:hAnsiTheme="minorHAnsi" w:cstheme="minorHAnsi"/>
                <w:sz w:val="24"/>
                <w:szCs w:val="24"/>
              </w:rPr>
            </w:pPr>
            <w:r w:rsidRPr="00023EB7">
              <w:rPr>
                <w:rFonts w:asciiTheme="minorHAnsi" w:hAnsiTheme="minorHAnsi" w:cstheme="minorHAnsi"/>
                <w:sz w:val="24"/>
                <w:szCs w:val="24"/>
              </w:rPr>
              <w:t>24 – 48 hours</w:t>
            </w: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14:paraId="48D25F49" w14:textId="619C1000" w:rsidR="00CB6689" w:rsidRPr="00023EB7" w:rsidRDefault="00971B91" w:rsidP="001C23F3">
            <w:pPr>
              <w:pStyle w:val="BodyText"/>
              <w:jc w:val="left"/>
              <w:rPr>
                <w:rFonts w:asciiTheme="minorHAnsi" w:hAnsiTheme="minorHAnsi" w:cstheme="minorHAnsi"/>
                <w:sz w:val="24"/>
                <w:szCs w:val="24"/>
              </w:rPr>
            </w:pPr>
            <w:r w:rsidRPr="00023EB7">
              <w:rPr>
                <w:rFonts w:asciiTheme="minorHAnsi" w:hAnsiTheme="minorHAnsi" w:cstheme="minorHAnsi"/>
                <w:sz w:val="24"/>
                <w:szCs w:val="24"/>
              </w:rPr>
              <w:t>Ensure children at home can access their learning.</w:t>
            </w:r>
          </w:p>
          <w:p w14:paraId="444EDB76" w14:textId="77777777" w:rsidR="00B05C3A" w:rsidRPr="00023EB7" w:rsidRDefault="00B05C3A" w:rsidP="001C23F3">
            <w:pPr>
              <w:pStyle w:val="BodyText"/>
              <w:jc w:val="left"/>
              <w:rPr>
                <w:rFonts w:asciiTheme="minorHAnsi" w:hAnsiTheme="minorHAnsi" w:cstheme="minorHAnsi"/>
                <w:sz w:val="24"/>
                <w:szCs w:val="24"/>
              </w:rPr>
            </w:pPr>
          </w:p>
          <w:p w14:paraId="48D25F4E" w14:textId="5EEDC330" w:rsidR="00840159" w:rsidRPr="00023EB7" w:rsidRDefault="003C54E3" w:rsidP="001C23F3">
            <w:pPr>
              <w:pStyle w:val="BodyText"/>
              <w:jc w:val="left"/>
              <w:rPr>
                <w:rFonts w:asciiTheme="minorHAnsi" w:hAnsiTheme="minorHAnsi" w:cstheme="minorHAnsi"/>
                <w:sz w:val="24"/>
                <w:szCs w:val="24"/>
              </w:rPr>
            </w:pPr>
            <w:r w:rsidRPr="00023EB7">
              <w:rPr>
                <w:rFonts w:asciiTheme="minorHAnsi" w:hAnsiTheme="minorHAnsi" w:cstheme="minorHAnsi"/>
                <w:sz w:val="24"/>
                <w:szCs w:val="24"/>
              </w:rPr>
              <w:lastRenderedPageBreak/>
              <w:t xml:space="preserve">Contact </w:t>
            </w:r>
            <w:r w:rsidR="00971B91" w:rsidRPr="00023EB7">
              <w:rPr>
                <w:rFonts w:asciiTheme="minorHAnsi" w:hAnsiTheme="minorHAnsi" w:cstheme="minorHAnsi"/>
                <w:sz w:val="24"/>
                <w:szCs w:val="24"/>
              </w:rPr>
              <w:t>other schools for staffing support.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390841" w14:textId="77777777"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lastRenderedPageBreak/>
              <w:t xml:space="preserve">Utilise L2 Teaching Assistants that </w:t>
            </w:r>
            <w:proofErr w:type="gramStart"/>
            <w:r w:rsidRPr="00556475">
              <w:rPr>
                <w:rFonts w:asciiTheme="minorHAnsi" w:hAnsiTheme="minorHAnsi" w:cstheme="minorHAnsi"/>
                <w:sz w:val="24"/>
                <w:szCs w:val="24"/>
              </w:rPr>
              <w:t>are</w:t>
            </w:r>
            <w:proofErr w:type="gramEnd"/>
          </w:p>
          <w:p w14:paraId="3CFE68AD" w14:textId="77777777"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qualified HLTA’s for teaching groups.</w:t>
            </w:r>
          </w:p>
          <w:p w14:paraId="7DD15F0E" w14:textId="77777777" w:rsidR="00556475" w:rsidRDefault="00556475" w:rsidP="00556475">
            <w:pPr>
              <w:pStyle w:val="BodyText"/>
              <w:rPr>
                <w:rFonts w:asciiTheme="minorHAnsi" w:hAnsiTheme="minorHAnsi" w:cstheme="minorHAnsi"/>
                <w:sz w:val="24"/>
                <w:szCs w:val="24"/>
              </w:rPr>
            </w:pPr>
          </w:p>
          <w:p w14:paraId="07027E22" w14:textId="66DE6B90"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lastRenderedPageBreak/>
              <w:t>Contact part-time teaching staff with</w:t>
            </w:r>
          </w:p>
          <w:p w14:paraId="05AD8432" w14:textId="77777777"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regard to working additional hours.</w:t>
            </w:r>
          </w:p>
          <w:p w14:paraId="6BF5C770" w14:textId="77777777" w:rsidR="00556475" w:rsidRDefault="00556475" w:rsidP="00556475">
            <w:pPr>
              <w:pStyle w:val="BodyText"/>
              <w:jc w:val="left"/>
              <w:rPr>
                <w:rFonts w:asciiTheme="minorHAnsi" w:hAnsiTheme="minorHAnsi" w:cstheme="minorHAnsi"/>
                <w:sz w:val="24"/>
                <w:szCs w:val="24"/>
              </w:rPr>
            </w:pPr>
          </w:p>
          <w:p w14:paraId="6CB51B39" w14:textId="6438A3EE"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Reduce times for nursery and time for</w:t>
            </w:r>
          </w:p>
          <w:p w14:paraId="7AE24839" w14:textId="77777777" w:rsidR="00556475" w:rsidRP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 xml:space="preserve">twos children to enable school to </w:t>
            </w:r>
            <w:proofErr w:type="gramStart"/>
            <w:r w:rsidRPr="00556475">
              <w:rPr>
                <w:rFonts w:asciiTheme="minorHAnsi" w:hAnsiTheme="minorHAnsi" w:cstheme="minorHAnsi"/>
                <w:sz w:val="24"/>
                <w:szCs w:val="24"/>
              </w:rPr>
              <w:t>utilise</w:t>
            </w:r>
            <w:proofErr w:type="gramEnd"/>
          </w:p>
          <w:p w14:paraId="0D0E779F" w14:textId="77777777" w:rsid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staff in other areas.</w:t>
            </w:r>
            <w:r w:rsidRPr="00556475">
              <w:rPr>
                <w:rFonts w:asciiTheme="minorHAnsi" w:hAnsiTheme="minorHAnsi" w:cstheme="minorHAnsi"/>
                <w:sz w:val="24"/>
                <w:szCs w:val="24"/>
              </w:rPr>
              <w:cr/>
            </w:r>
          </w:p>
          <w:p w14:paraId="28F59F46" w14:textId="4948EE44" w:rsidR="000E269D" w:rsidRPr="00023EB7" w:rsidRDefault="000E269D" w:rsidP="00556475">
            <w:pPr>
              <w:pStyle w:val="BodyText"/>
              <w:jc w:val="left"/>
              <w:rPr>
                <w:rFonts w:asciiTheme="minorHAnsi" w:hAnsiTheme="minorHAnsi" w:cstheme="minorHAnsi"/>
                <w:sz w:val="24"/>
                <w:szCs w:val="24"/>
              </w:rPr>
            </w:pPr>
            <w:r w:rsidRPr="00023EB7">
              <w:rPr>
                <w:rFonts w:asciiTheme="minorHAnsi" w:hAnsiTheme="minorHAnsi" w:cstheme="minorHAnsi"/>
                <w:sz w:val="24"/>
                <w:szCs w:val="24"/>
              </w:rPr>
              <w:t>D</w:t>
            </w:r>
            <w:r w:rsidR="00556475">
              <w:rPr>
                <w:rFonts w:asciiTheme="minorHAnsi" w:hAnsiTheme="minorHAnsi" w:cstheme="minorHAnsi"/>
                <w:sz w:val="24"/>
                <w:szCs w:val="24"/>
              </w:rPr>
              <w:t>eliver d</w:t>
            </w:r>
            <w:r w:rsidRPr="00023EB7">
              <w:rPr>
                <w:rFonts w:asciiTheme="minorHAnsi" w:hAnsiTheme="minorHAnsi" w:cstheme="minorHAnsi"/>
                <w:sz w:val="24"/>
                <w:szCs w:val="24"/>
              </w:rPr>
              <w:t>evices to children if learning is being delivered remotely.</w:t>
            </w:r>
          </w:p>
          <w:p w14:paraId="1FB22738" w14:textId="77777777" w:rsidR="007121AF" w:rsidRPr="00023EB7" w:rsidRDefault="007121AF" w:rsidP="007121AF">
            <w:pPr>
              <w:pStyle w:val="BodyText"/>
              <w:jc w:val="left"/>
              <w:rPr>
                <w:rFonts w:asciiTheme="minorHAnsi" w:hAnsiTheme="minorHAnsi" w:cstheme="minorHAnsi"/>
                <w:sz w:val="24"/>
                <w:szCs w:val="24"/>
              </w:rPr>
            </w:pPr>
          </w:p>
          <w:p w14:paraId="48D25F54" w14:textId="240645D8" w:rsidR="00971B91" w:rsidRPr="00023EB7" w:rsidRDefault="00971B91" w:rsidP="007121AF">
            <w:pPr>
              <w:pStyle w:val="BodyText"/>
              <w:jc w:val="left"/>
              <w:rPr>
                <w:rFonts w:asciiTheme="minorHAnsi" w:hAnsiTheme="minorHAnsi" w:cstheme="minorHAnsi"/>
                <w:sz w:val="24"/>
                <w:szCs w:val="24"/>
              </w:rPr>
            </w:pP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4E44F4AA" w14:textId="70061D0D" w:rsidR="000E269D" w:rsidRDefault="00AC50E4" w:rsidP="00FC1C5D">
            <w:pPr>
              <w:pStyle w:val="BodyText"/>
              <w:jc w:val="left"/>
              <w:rPr>
                <w:rFonts w:asciiTheme="minorHAnsi" w:hAnsiTheme="minorHAnsi" w:cstheme="minorHAnsi"/>
                <w:sz w:val="24"/>
                <w:szCs w:val="24"/>
              </w:rPr>
            </w:pPr>
            <w:r>
              <w:rPr>
                <w:rFonts w:asciiTheme="minorHAnsi" w:hAnsiTheme="minorHAnsi" w:cstheme="minorHAnsi"/>
                <w:sz w:val="24"/>
                <w:szCs w:val="24"/>
              </w:rPr>
              <w:lastRenderedPageBreak/>
              <w:t>Remote Teams/</w:t>
            </w:r>
            <w:r w:rsidR="000E269D" w:rsidRPr="00023EB7">
              <w:rPr>
                <w:rFonts w:asciiTheme="minorHAnsi" w:hAnsiTheme="minorHAnsi" w:cstheme="minorHAnsi"/>
                <w:sz w:val="24"/>
                <w:szCs w:val="24"/>
              </w:rPr>
              <w:t>IT Technician to sort any devices to be issued to children.</w:t>
            </w:r>
          </w:p>
          <w:p w14:paraId="543F8BC9" w14:textId="24E27AB5" w:rsidR="00556475" w:rsidRDefault="00556475" w:rsidP="00FC1C5D">
            <w:pPr>
              <w:pStyle w:val="BodyText"/>
              <w:jc w:val="left"/>
              <w:rPr>
                <w:rFonts w:asciiTheme="minorHAnsi" w:hAnsiTheme="minorHAnsi" w:cstheme="minorHAnsi"/>
                <w:sz w:val="24"/>
                <w:szCs w:val="24"/>
              </w:rPr>
            </w:pPr>
          </w:p>
          <w:p w14:paraId="34E408AF" w14:textId="1AABEA5E" w:rsidR="00556475"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lastRenderedPageBreak/>
              <w:t>HT/SLT to contact staff.</w:t>
            </w:r>
          </w:p>
          <w:p w14:paraId="504AE03B" w14:textId="77777777" w:rsidR="00556475" w:rsidRPr="00556475" w:rsidRDefault="00556475" w:rsidP="00556475">
            <w:pPr>
              <w:pStyle w:val="BodyText"/>
              <w:jc w:val="left"/>
              <w:rPr>
                <w:rFonts w:asciiTheme="minorHAnsi" w:hAnsiTheme="minorHAnsi" w:cstheme="minorHAnsi"/>
                <w:sz w:val="24"/>
                <w:szCs w:val="24"/>
              </w:rPr>
            </w:pPr>
          </w:p>
          <w:p w14:paraId="1F8A3FAE" w14:textId="364B7E59" w:rsidR="00556475" w:rsidRPr="00023EB7" w:rsidRDefault="00556475" w:rsidP="00556475">
            <w:pPr>
              <w:pStyle w:val="BodyText"/>
              <w:jc w:val="left"/>
              <w:rPr>
                <w:rFonts w:asciiTheme="minorHAnsi" w:hAnsiTheme="minorHAnsi" w:cstheme="minorHAnsi"/>
                <w:sz w:val="24"/>
                <w:szCs w:val="24"/>
              </w:rPr>
            </w:pPr>
            <w:r w:rsidRPr="00556475">
              <w:rPr>
                <w:rFonts w:asciiTheme="minorHAnsi" w:hAnsiTheme="minorHAnsi" w:cstheme="minorHAnsi"/>
                <w:sz w:val="24"/>
                <w:szCs w:val="24"/>
              </w:rPr>
              <w:t>Admin to contact parents using Integri</w:t>
            </w:r>
            <w:r>
              <w:rPr>
                <w:rFonts w:asciiTheme="minorHAnsi" w:hAnsiTheme="minorHAnsi" w:cstheme="minorHAnsi"/>
                <w:sz w:val="24"/>
                <w:szCs w:val="24"/>
              </w:rPr>
              <w:t>s/school app/website/Fb page.</w:t>
            </w:r>
          </w:p>
          <w:p w14:paraId="48D25F56" w14:textId="71EBFFD1" w:rsidR="003C54E3" w:rsidRPr="00023EB7" w:rsidRDefault="003C54E3" w:rsidP="007121AF">
            <w:pPr>
              <w:pStyle w:val="BodyText"/>
              <w:jc w:val="left"/>
              <w:rPr>
                <w:rFonts w:asciiTheme="minorHAnsi" w:hAnsiTheme="minorHAnsi" w:cstheme="minorHAnsi"/>
                <w:sz w:val="24"/>
                <w:szCs w:val="24"/>
              </w:rPr>
            </w:pPr>
          </w:p>
        </w:tc>
      </w:tr>
      <w:tr w:rsidR="00CB6689" w:rsidRPr="00023EB7" w14:paraId="48D25F5F" w14:textId="77777777" w:rsidTr="3B62D9CF">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5F58" w14:textId="77777777" w:rsidR="00CB6689" w:rsidRPr="00023EB7" w:rsidRDefault="00CB6689">
            <w:pPr>
              <w:pStyle w:val="BodyText"/>
              <w:rPr>
                <w:rFonts w:asciiTheme="minorHAnsi" w:hAnsiTheme="minorHAnsi" w:cstheme="minorHAnsi"/>
                <w:sz w:val="24"/>
                <w:szCs w:val="24"/>
              </w:rPr>
            </w:pPr>
            <w:r w:rsidRPr="00023EB7">
              <w:rPr>
                <w:rFonts w:asciiTheme="minorHAnsi" w:hAnsiTheme="minorHAnsi" w:cstheme="minorHAnsi"/>
                <w:sz w:val="24"/>
                <w:szCs w:val="24"/>
              </w:rPr>
              <w:lastRenderedPageBreak/>
              <w:t>Up to 1 week</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18FC7897" w14:textId="6F34B783" w:rsidR="00556475" w:rsidRDefault="00556475" w:rsidP="3B62D9CF">
            <w:pPr>
              <w:pStyle w:val="BodyText"/>
              <w:jc w:val="left"/>
              <w:rPr>
                <w:rFonts w:asciiTheme="minorHAnsi" w:hAnsiTheme="minorHAnsi" w:cstheme="minorBidi"/>
                <w:sz w:val="24"/>
                <w:szCs w:val="24"/>
              </w:rPr>
            </w:pPr>
            <w:r w:rsidRPr="3B62D9CF">
              <w:rPr>
                <w:rFonts w:asciiTheme="minorHAnsi" w:hAnsiTheme="minorHAnsi" w:cstheme="minorBidi"/>
                <w:sz w:val="24"/>
                <w:szCs w:val="24"/>
              </w:rPr>
              <w:t xml:space="preserve">All as </w:t>
            </w:r>
            <w:r w:rsidR="63C8AE33" w:rsidRPr="3B62D9CF">
              <w:rPr>
                <w:rFonts w:asciiTheme="minorHAnsi" w:hAnsiTheme="minorHAnsi" w:cstheme="minorBidi"/>
                <w:sz w:val="24"/>
                <w:szCs w:val="24"/>
              </w:rPr>
              <w:t>above</w:t>
            </w:r>
          </w:p>
          <w:p w14:paraId="3F78B337" w14:textId="77777777" w:rsidR="00556475" w:rsidRDefault="00556475" w:rsidP="004F3AE6">
            <w:pPr>
              <w:pStyle w:val="BodyText"/>
              <w:jc w:val="left"/>
              <w:rPr>
                <w:rFonts w:asciiTheme="minorHAnsi" w:hAnsiTheme="minorHAnsi" w:cstheme="minorHAnsi"/>
                <w:sz w:val="24"/>
                <w:szCs w:val="24"/>
              </w:rPr>
            </w:pPr>
          </w:p>
          <w:p w14:paraId="48D25F5A" w14:textId="1526723B" w:rsidR="00840159" w:rsidRDefault="000E269D" w:rsidP="004F3AE6">
            <w:pPr>
              <w:pStyle w:val="BodyText"/>
              <w:jc w:val="left"/>
              <w:rPr>
                <w:rFonts w:asciiTheme="minorHAnsi" w:hAnsiTheme="minorHAnsi" w:cstheme="minorHAnsi"/>
                <w:sz w:val="24"/>
                <w:szCs w:val="24"/>
              </w:rPr>
            </w:pPr>
            <w:r w:rsidRPr="00023EB7">
              <w:rPr>
                <w:rFonts w:asciiTheme="minorHAnsi" w:hAnsiTheme="minorHAnsi" w:cstheme="minorHAnsi"/>
                <w:sz w:val="24"/>
                <w:szCs w:val="24"/>
              </w:rPr>
              <w:t>Consider meals for children entitled to FSM</w:t>
            </w:r>
            <w:r w:rsidR="00971B91" w:rsidRPr="00023EB7">
              <w:rPr>
                <w:rFonts w:asciiTheme="minorHAnsi" w:hAnsiTheme="minorHAnsi" w:cstheme="minorHAnsi"/>
                <w:sz w:val="24"/>
                <w:szCs w:val="24"/>
              </w:rPr>
              <w:t>.</w:t>
            </w:r>
          </w:p>
          <w:p w14:paraId="7EF8EF96" w14:textId="2F0C4980" w:rsidR="00556475" w:rsidRDefault="00556475" w:rsidP="004F3AE6">
            <w:pPr>
              <w:pStyle w:val="BodyText"/>
              <w:jc w:val="left"/>
              <w:rPr>
                <w:rFonts w:asciiTheme="minorHAnsi" w:hAnsiTheme="minorHAnsi" w:cstheme="minorHAnsi"/>
                <w:sz w:val="24"/>
                <w:szCs w:val="24"/>
              </w:rPr>
            </w:pPr>
          </w:p>
          <w:p w14:paraId="056C7EA8" w14:textId="47D4A5F2" w:rsidR="00556475" w:rsidRPr="00023EB7" w:rsidRDefault="00556475" w:rsidP="004F3AE6">
            <w:pPr>
              <w:pStyle w:val="BodyText"/>
              <w:jc w:val="left"/>
              <w:rPr>
                <w:rFonts w:asciiTheme="minorHAnsi" w:hAnsiTheme="minorHAnsi" w:cstheme="minorHAnsi"/>
                <w:sz w:val="24"/>
                <w:szCs w:val="24"/>
              </w:rPr>
            </w:pPr>
            <w:r>
              <w:rPr>
                <w:rFonts w:asciiTheme="minorHAnsi" w:hAnsiTheme="minorHAnsi" w:cstheme="minorHAnsi"/>
                <w:sz w:val="24"/>
                <w:szCs w:val="24"/>
              </w:rPr>
              <w:t>Consider contact with vulnerable pupils/families.</w:t>
            </w:r>
          </w:p>
          <w:p w14:paraId="48D25F5B" w14:textId="77777777" w:rsidR="00CB6689" w:rsidRPr="00023EB7" w:rsidRDefault="00CB6689" w:rsidP="004F3AE6">
            <w:pPr>
              <w:pStyle w:val="BodyText"/>
              <w:jc w:val="left"/>
              <w:rPr>
                <w:rFonts w:asciiTheme="minorHAnsi" w:hAnsiTheme="minorHAnsi" w:cstheme="minorHAnsi"/>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8855AC" w14:textId="43EF09A8" w:rsidR="000E269D" w:rsidRDefault="000E269D" w:rsidP="004F3AE6">
            <w:pPr>
              <w:pStyle w:val="BodyText"/>
              <w:jc w:val="left"/>
              <w:rPr>
                <w:rFonts w:asciiTheme="minorHAnsi" w:hAnsiTheme="minorHAnsi" w:cstheme="minorHAnsi"/>
                <w:sz w:val="24"/>
                <w:szCs w:val="24"/>
              </w:rPr>
            </w:pPr>
            <w:r w:rsidRPr="00023EB7">
              <w:rPr>
                <w:rFonts w:asciiTheme="minorHAnsi" w:hAnsiTheme="minorHAnsi" w:cstheme="minorHAnsi"/>
                <w:sz w:val="24"/>
                <w:szCs w:val="24"/>
              </w:rPr>
              <w:t>Liaise with the kitchen or consider issue of supermarket vouchers to parents.</w:t>
            </w:r>
          </w:p>
          <w:p w14:paraId="44525C94" w14:textId="26B67ED9" w:rsidR="00556475" w:rsidRDefault="00556475" w:rsidP="004F3AE6">
            <w:pPr>
              <w:pStyle w:val="BodyText"/>
              <w:jc w:val="left"/>
              <w:rPr>
                <w:rFonts w:asciiTheme="minorHAnsi" w:hAnsiTheme="minorHAnsi" w:cstheme="minorHAnsi"/>
                <w:sz w:val="24"/>
                <w:szCs w:val="24"/>
              </w:rPr>
            </w:pPr>
          </w:p>
          <w:p w14:paraId="422CFF95" w14:textId="06AA38E0" w:rsidR="00556475" w:rsidRDefault="00556475" w:rsidP="004F3AE6">
            <w:pPr>
              <w:pStyle w:val="BodyText"/>
              <w:jc w:val="left"/>
              <w:rPr>
                <w:rFonts w:asciiTheme="minorHAnsi" w:hAnsiTheme="minorHAnsi" w:cstheme="minorHAnsi"/>
                <w:sz w:val="24"/>
                <w:szCs w:val="24"/>
              </w:rPr>
            </w:pPr>
            <w:r>
              <w:rPr>
                <w:rFonts w:asciiTheme="minorHAnsi" w:hAnsiTheme="minorHAnsi" w:cstheme="minorHAnsi"/>
                <w:sz w:val="24"/>
                <w:szCs w:val="24"/>
              </w:rPr>
              <w:t>Liaise with external partners to support vulnerable families/pupils.</w:t>
            </w:r>
          </w:p>
          <w:p w14:paraId="5A65168C" w14:textId="77777777" w:rsidR="00556475" w:rsidRDefault="00556475" w:rsidP="004F3AE6">
            <w:pPr>
              <w:pStyle w:val="BodyText"/>
              <w:jc w:val="left"/>
              <w:rPr>
                <w:rFonts w:asciiTheme="minorHAnsi" w:hAnsiTheme="minorHAnsi" w:cstheme="minorHAnsi"/>
                <w:sz w:val="24"/>
                <w:szCs w:val="24"/>
              </w:rPr>
            </w:pPr>
          </w:p>
          <w:p w14:paraId="48D25F5D" w14:textId="33491138" w:rsidR="00556475" w:rsidRPr="00023EB7" w:rsidRDefault="00556475" w:rsidP="004F3AE6">
            <w:pPr>
              <w:pStyle w:val="BodyText"/>
              <w:jc w:val="left"/>
              <w:rPr>
                <w:rFonts w:asciiTheme="minorHAnsi" w:hAnsiTheme="minorHAnsi" w:cstheme="minorHAnsi"/>
                <w:sz w:val="24"/>
                <w:szCs w:val="24"/>
              </w:rPr>
            </w:pP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48D25F5E" w14:textId="06BF2708" w:rsidR="00971B91" w:rsidRPr="00023EB7" w:rsidRDefault="00AC50E4" w:rsidP="00FC1C5D">
            <w:pPr>
              <w:pStyle w:val="BodyText"/>
              <w:jc w:val="left"/>
              <w:rPr>
                <w:rFonts w:asciiTheme="minorHAnsi" w:hAnsiTheme="minorHAnsi" w:cstheme="minorHAnsi"/>
                <w:sz w:val="24"/>
                <w:szCs w:val="24"/>
              </w:rPr>
            </w:pPr>
            <w:r>
              <w:rPr>
                <w:rFonts w:asciiTheme="minorHAnsi" w:hAnsiTheme="minorHAnsi" w:cstheme="minorHAnsi"/>
                <w:sz w:val="24"/>
                <w:szCs w:val="24"/>
              </w:rPr>
              <w:t>Shires Catering</w:t>
            </w:r>
            <w:r w:rsidR="00971B91" w:rsidRPr="00023EB7">
              <w:rPr>
                <w:rFonts w:asciiTheme="minorHAnsi" w:hAnsiTheme="minorHAnsi" w:cstheme="minorHAnsi"/>
                <w:sz w:val="24"/>
                <w:szCs w:val="24"/>
              </w:rPr>
              <w:t xml:space="preserve"> or </w:t>
            </w:r>
            <w:proofErr w:type="spellStart"/>
            <w:r w:rsidR="00971B91" w:rsidRPr="00023EB7">
              <w:rPr>
                <w:rFonts w:asciiTheme="minorHAnsi" w:hAnsiTheme="minorHAnsi" w:cstheme="minorHAnsi"/>
                <w:sz w:val="24"/>
                <w:szCs w:val="24"/>
              </w:rPr>
              <w:t>Wonde</w:t>
            </w:r>
            <w:proofErr w:type="spellEnd"/>
            <w:r w:rsidR="00971B91" w:rsidRPr="00023EB7">
              <w:rPr>
                <w:rFonts w:asciiTheme="minorHAnsi" w:hAnsiTheme="minorHAnsi" w:cstheme="minorHAnsi"/>
                <w:sz w:val="24"/>
                <w:szCs w:val="24"/>
              </w:rPr>
              <w:t xml:space="preserve"> vouchers.</w:t>
            </w:r>
            <w:r>
              <w:rPr>
                <w:rFonts w:asciiTheme="minorHAnsi" w:hAnsiTheme="minorHAnsi" w:cstheme="minorHAnsi"/>
                <w:sz w:val="24"/>
                <w:szCs w:val="24"/>
              </w:rPr>
              <w:t xml:space="preserve"> (or alternative caterers with capacity)</w:t>
            </w:r>
          </w:p>
        </w:tc>
      </w:tr>
      <w:tr w:rsidR="00CB6689" w:rsidRPr="00023EB7" w14:paraId="48D25F67" w14:textId="77777777" w:rsidTr="3B62D9CF">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5F60" w14:textId="77777777" w:rsidR="00CB6689" w:rsidRPr="00023EB7" w:rsidRDefault="00CB6689">
            <w:pPr>
              <w:pStyle w:val="BodyText"/>
              <w:rPr>
                <w:rFonts w:asciiTheme="minorHAnsi" w:hAnsiTheme="minorHAnsi" w:cstheme="minorHAnsi"/>
                <w:sz w:val="24"/>
                <w:szCs w:val="24"/>
              </w:rPr>
            </w:pPr>
            <w:r w:rsidRPr="00023EB7">
              <w:rPr>
                <w:rFonts w:asciiTheme="minorHAnsi" w:hAnsiTheme="minorHAnsi" w:cstheme="minorHAnsi"/>
                <w:sz w:val="24"/>
                <w:szCs w:val="24"/>
              </w:rPr>
              <w:t>Up to 2 weeks</w:t>
            </w: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14:paraId="2F123854" w14:textId="77777777" w:rsidR="00556475" w:rsidRDefault="00556475" w:rsidP="00971B91">
            <w:pPr>
              <w:pStyle w:val="BodyText"/>
              <w:jc w:val="left"/>
              <w:rPr>
                <w:rFonts w:asciiTheme="minorHAnsi" w:hAnsiTheme="minorHAnsi" w:cstheme="minorHAnsi"/>
                <w:sz w:val="24"/>
                <w:szCs w:val="24"/>
              </w:rPr>
            </w:pPr>
            <w:r>
              <w:rPr>
                <w:rFonts w:asciiTheme="minorHAnsi" w:hAnsiTheme="minorHAnsi" w:cstheme="minorHAnsi"/>
                <w:sz w:val="24"/>
                <w:szCs w:val="24"/>
              </w:rPr>
              <w:t>All as above</w:t>
            </w:r>
          </w:p>
          <w:p w14:paraId="6A30E1A4" w14:textId="77777777" w:rsidR="00556475" w:rsidRDefault="00556475" w:rsidP="00971B91">
            <w:pPr>
              <w:pStyle w:val="BodyText"/>
              <w:jc w:val="left"/>
              <w:rPr>
                <w:rFonts w:asciiTheme="minorHAnsi" w:hAnsiTheme="minorHAnsi" w:cstheme="minorHAnsi"/>
                <w:sz w:val="24"/>
                <w:szCs w:val="24"/>
              </w:rPr>
            </w:pPr>
          </w:p>
          <w:p w14:paraId="48D25F63" w14:textId="6907C581" w:rsidR="00CB6689" w:rsidRPr="00023EB7" w:rsidRDefault="00971B91" w:rsidP="00971B91">
            <w:pPr>
              <w:pStyle w:val="BodyText"/>
              <w:jc w:val="left"/>
              <w:rPr>
                <w:rFonts w:asciiTheme="minorHAnsi" w:hAnsiTheme="minorHAnsi" w:cstheme="minorHAnsi"/>
                <w:sz w:val="24"/>
                <w:szCs w:val="24"/>
              </w:rPr>
            </w:pPr>
            <w:r w:rsidRPr="00023EB7">
              <w:rPr>
                <w:rFonts w:asciiTheme="minorHAnsi" w:hAnsiTheme="minorHAnsi" w:cstheme="minorHAnsi"/>
                <w:sz w:val="24"/>
                <w:szCs w:val="24"/>
              </w:rPr>
              <w:t>Longer term supply/fixed term contracts.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D25F65" w14:textId="747FFEC1" w:rsidR="00CB6689" w:rsidRPr="00023EB7" w:rsidRDefault="00971B91" w:rsidP="004F3AE6">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Supply Agencies and recruitment via </w:t>
            </w:r>
            <w:proofErr w:type="spellStart"/>
            <w:r w:rsidR="00AC50E4">
              <w:rPr>
                <w:rFonts w:asciiTheme="minorHAnsi" w:hAnsiTheme="minorHAnsi" w:cstheme="minorHAnsi"/>
                <w:sz w:val="24"/>
                <w:szCs w:val="24"/>
              </w:rPr>
              <w:t>Tribepad</w:t>
            </w:r>
            <w:proofErr w:type="spellEnd"/>
            <w:r w:rsidRPr="00023EB7">
              <w:rPr>
                <w:rFonts w:asciiTheme="minorHAnsi" w:hAnsiTheme="minorHAnsi" w:cstheme="minorHAnsi"/>
                <w:sz w:val="24"/>
                <w:szCs w:val="24"/>
              </w:rPr>
              <w:t>.</w:t>
            </w:r>
          </w:p>
        </w:tc>
        <w:tc>
          <w:tcPr>
            <w:tcW w:w="5132" w:type="dxa"/>
            <w:tcBorders>
              <w:top w:val="single" w:sz="4" w:space="0" w:color="auto"/>
              <w:left w:val="single" w:sz="4" w:space="0" w:color="auto"/>
              <w:bottom w:val="single" w:sz="4" w:space="0" w:color="auto"/>
              <w:right w:val="single" w:sz="4" w:space="0" w:color="auto"/>
            </w:tcBorders>
            <w:shd w:val="clear" w:color="auto" w:fill="auto"/>
          </w:tcPr>
          <w:p w14:paraId="48D25F66" w14:textId="77777777" w:rsidR="00CB6689" w:rsidRPr="00023EB7" w:rsidRDefault="00CB6689" w:rsidP="004F3AE6">
            <w:pPr>
              <w:pStyle w:val="BodyText"/>
              <w:ind w:left="72"/>
              <w:jc w:val="left"/>
              <w:rPr>
                <w:rFonts w:asciiTheme="minorHAnsi" w:hAnsiTheme="minorHAnsi" w:cstheme="minorHAnsi"/>
                <w:sz w:val="24"/>
                <w:szCs w:val="24"/>
              </w:rPr>
            </w:pPr>
          </w:p>
        </w:tc>
      </w:tr>
    </w:tbl>
    <w:p w14:paraId="48D25F68" w14:textId="77777777" w:rsidR="00840159" w:rsidRPr="00023EB7" w:rsidRDefault="00840159">
      <w:pPr>
        <w:pStyle w:val="BodyText"/>
        <w:jc w:val="left"/>
        <w:rPr>
          <w:rFonts w:asciiTheme="minorHAnsi" w:hAnsiTheme="minorHAnsi" w:cstheme="minorHAnsi"/>
          <w:sz w:val="24"/>
          <w:szCs w:val="24"/>
        </w:rPr>
        <w:sectPr w:rsidR="00840159" w:rsidRPr="00023EB7" w:rsidSect="00DB69BE">
          <w:pgSz w:w="16838" w:h="11906" w:orient="landscape" w:code="9"/>
          <w:pgMar w:top="1440" w:right="851" w:bottom="1440" w:left="567" w:header="720" w:footer="720" w:gutter="0"/>
          <w:cols w:space="720"/>
        </w:sectPr>
      </w:pPr>
    </w:p>
    <w:p w14:paraId="48D25F69" w14:textId="77777777" w:rsidR="00A6597D" w:rsidRPr="00023EB7" w:rsidRDefault="0098102B">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lastRenderedPageBreak/>
        <w:t>Business Continuity Plan</w:t>
      </w:r>
    </w:p>
    <w:p w14:paraId="48D25F6A" w14:textId="77777777" w:rsidR="0098102B" w:rsidRPr="00023EB7" w:rsidRDefault="0098102B" w:rsidP="007201CD">
      <w:pPr>
        <w:pStyle w:val="BodyText"/>
        <w:jc w:val="left"/>
        <w:rPr>
          <w:rFonts w:asciiTheme="minorHAnsi" w:hAnsiTheme="minorHAnsi" w:cstheme="minorHAnsi"/>
          <w:sz w:val="24"/>
          <w:szCs w:val="24"/>
        </w:rPr>
      </w:pPr>
    </w:p>
    <w:p w14:paraId="48D25F6B" w14:textId="77777777" w:rsidR="00B03723" w:rsidRPr="00023EB7" w:rsidRDefault="00B03723" w:rsidP="00B03723">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95"/>
      </w:tblGrid>
      <w:tr w:rsidR="00B03723" w:rsidRPr="00023EB7" w14:paraId="48D25F6E" w14:textId="77777777" w:rsidTr="00B36DB0">
        <w:trPr>
          <w:cantSplit/>
          <w:trHeight w:val="754"/>
        </w:trPr>
        <w:tc>
          <w:tcPr>
            <w:tcW w:w="2448" w:type="dxa"/>
            <w:tcBorders>
              <w:bottom w:val="single" w:sz="4" w:space="0" w:color="auto"/>
            </w:tcBorders>
            <w:vAlign w:val="center"/>
          </w:tcPr>
          <w:p w14:paraId="48D25F6C" w14:textId="77777777" w:rsidR="00B03723" w:rsidRPr="00023EB7" w:rsidRDefault="00B03723" w:rsidP="00F075CB">
            <w:pPr>
              <w:pStyle w:val="BodyText"/>
              <w:jc w:val="left"/>
              <w:rPr>
                <w:rFonts w:asciiTheme="minorHAnsi" w:hAnsiTheme="minorHAnsi" w:cstheme="minorHAnsi"/>
                <w:sz w:val="24"/>
                <w:szCs w:val="24"/>
              </w:rPr>
            </w:pPr>
            <w:r w:rsidRPr="00023EB7">
              <w:rPr>
                <w:rFonts w:asciiTheme="minorHAnsi" w:hAnsiTheme="minorHAnsi" w:cstheme="minorHAnsi"/>
                <w:sz w:val="24"/>
                <w:szCs w:val="24"/>
              </w:rPr>
              <w:t>Specific Failure:</w:t>
            </w:r>
          </w:p>
        </w:tc>
        <w:tc>
          <w:tcPr>
            <w:tcW w:w="7895" w:type="dxa"/>
            <w:tcBorders>
              <w:bottom w:val="single" w:sz="4" w:space="0" w:color="auto"/>
            </w:tcBorders>
            <w:vAlign w:val="center"/>
          </w:tcPr>
          <w:p w14:paraId="48D25F6D" w14:textId="77777777" w:rsidR="00B03723" w:rsidRPr="00023EB7" w:rsidRDefault="00B03723" w:rsidP="00F075CB">
            <w:pPr>
              <w:pStyle w:val="BodyText"/>
              <w:rPr>
                <w:rFonts w:asciiTheme="minorHAnsi" w:hAnsiTheme="minorHAnsi" w:cstheme="minorHAnsi"/>
                <w:b/>
                <w:sz w:val="24"/>
                <w:szCs w:val="24"/>
              </w:rPr>
            </w:pPr>
            <w:r w:rsidRPr="00023EB7">
              <w:rPr>
                <w:rFonts w:asciiTheme="minorHAnsi" w:hAnsiTheme="minorHAnsi" w:cstheme="minorHAnsi"/>
                <w:b/>
                <w:sz w:val="24"/>
                <w:szCs w:val="24"/>
              </w:rPr>
              <w:t>SIGNIFICANT LOSS OF STAFF</w:t>
            </w:r>
          </w:p>
        </w:tc>
      </w:tr>
    </w:tbl>
    <w:p w14:paraId="48D25F6F" w14:textId="77777777" w:rsidR="00B03723" w:rsidRPr="00023EB7" w:rsidRDefault="00B03723" w:rsidP="00B03723">
      <w:pPr>
        <w:rPr>
          <w:rFonts w:asciiTheme="minorHAnsi" w:hAnsiTheme="minorHAnsi" w:cstheme="minorHAnsi"/>
          <w:szCs w:val="24"/>
        </w:rPr>
      </w:pPr>
    </w:p>
    <w:p w14:paraId="48D25F71" w14:textId="77777777" w:rsidR="00161993" w:rsidRPr="00023EB7" w:rsidRDefault="00161993" w:rsidP="007201CD">
      <w:pPr>
        <w:pStyle w:val="BodyText"/>
        <w:jc w:val="left"/>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9634"/>
        <w:gridCol w:w="709"/>
      </w:tblGrid>
      <w:tr w:rsidR="00994AF6" w:rsidRPr="00023EB7" w14:paraId="48D25F74" w14:textId="77777777" w:rsidTr="00B36DB0">
        <w:tc>
          <w:tcPr>
            <w:tcW w:w="9634" w:type="dxa"/>
          </w:tcPr>
          <w:p w14:paraId="48D25F72" w14:textId="77777777" w:rsidR="00994AF6" w:rsidRPr="00023EB7" w:rsidRDefault="00994AF6" w:rsidP="007201CD">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709" w:type="dxa"/>
          </w:tcPr>
          <w:p w14:paraId="48D25F73" w14:textId="77777777" w:rsidR="00994AF6" w:rsidRPr="00023EB7" w:rsidRDefault="00994AF6" w:rsidP="007201CD">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556475" w:rsidRPr="00023EB7" w14:paraId="0C82914A" w14:textId="77777777" w:rsidTr="00EB332D">
        <w:trPr>
          <w:trHeight w:val="523"/>
        </w:trPr>
        <w:tc>
          <w:tcPr>
            <w:tcW w:w="9634" w:type="dxa"/>
          </w:tcPr>
          <w:p w14:paraId="5F87CEFF" w14:textId="57B44597" w:rsidR="00556475" w:rsidRPr="00023EB7" w:rsidRDefault="00556475" w:rsidP="00EB332D">
            <w:pPr>
              <w:pStyle w:val="BodyText"/>
              <w:jc w:val="left"/>
              <w:rPr>
                <w:rFonts w:asciiTheme="minorHAnsi" w:hAnsiTheme="minorHAnsi" w:cstheme="minorHAnsi"/>
                <w:sz w:val="24"/>
                <w:szCs w:val="24"/>
              </w:rPr>
            </w:pPr>
            <w:r w:rsidRPr="00556475">
              <w:rPr>
                <w:rFonts w:asciiTheme="minorHAnsi" w:hAnsiTheme="minorHAnsi" w:cstheme="minorHAnsi"/>
                <w:sz w:val="24"/>
                <w:szCs w:val="24"/>
              </w:rPr>
              <w:t>Identify absent/missing staff.</w:t>
            </w:r>
          </w:p>
        </w:tc>
        <w:tc>
          <w:tcPr>
            <w:tcW w:w="709" w:type="dxa"/>
          </w:tcPr>
          <w:p w14:paraId="781D062B" w14:textId="77777777" w:rsidR="00556475" w:rsidRPr="00023EB7" w:rsidRDefault="00556475" w:rsidP="00EB332D">
            <w:pPr>
              <w:pStyle w:val="BodyText"/>
              <w:jc w:val="left"/>
              <w:rPr>
                <w:rFonts w:asciiTheme="minorHAnsi" w:hAnsiTheme="minorHAnsi" w:cstheme="minorHAnsi"/>
                <w:sz w:val="24"/>
                <w:szCs w:val="24"/>
              </w:rPr>
            </w:pPr>
          </w:p>
        </w:tc>
      </w:tr>
      <w:tr w:rsidR="00556475" w:rsidRPr="00023EB7" w14:paraId="2EF1D547" w14:textId="77777777" w:rsidTr="00EB332D">
        <w:tc>
          <w:tcPr>
            <w:tcW w:w="9634" w:type="dxa"/>
          </w:tcPr>
          <w:p w14:paraId="7AA2D018" w14:textId="77777777" w:rsidR="00556475" w:rsidRDefault="00556475" w:rsidP="00EB332D">
            <w:pPr>
              <w:pStyle w:val="BodyText"/>
              <w:jc w:val="left"/>
              <w:rPr>
                <w:rFonts w:asciiTheme="minorHAnsi" w:hAnsiTheme="minorHAnsi" w:cstheme="minorHAnsi"/>
                <w:sz w:val="24"/>
                <w:szCs w:val="24"/>
              </w:rPr>
            </w:pPr>
            <w:r w:rsidRPr="00556475">
              <w:rPr>
                <w:rFonts w:asciiTheme="minorHAnsi" w:hAnsiTheme="minorHAnsi" w:cstheme="minorHAnsi"/>
                <w:sz w:val="24"/>
                <w:szCs w:val="24"/>
              </w:rPr>
              <w:t xml:space="preserve">Nominate response/recovery team in the absence of </w:t>
            </w:r>
            <w:proofErr w:type="gramStart"/>
            <w:r w:rsidRPr="00556475">
              <w:rPr>
                <w:rFonts w:asciiTheme="minorHAnsi" w:hAnsiTheme="minorHAnsi" w:cstheme="minorHAnsi"/>
                <w:sz w:val="24"/>
                <w:szCs w:val="24"/>
              </w:rPr>
              <w:t>SLT</w:t>
            </w:r>
            <w:proofErr w:type="gramEnd"/>
          </w:p>
          <w:p w14:paraId="080C8C7E" w14:textId="46064C1D" w:rsidR="00393B86" w:rsidRPr="00023EB7" w:rsidRDefault="00393B86" w:rsidP="00EB332D">
            <w:pPr>
              <w:pStyle w:val="BodyText"/>
              <w:jc w:val="left"/>
              <w:rPr>
                <w:rFonts w:asciiTheme="minorHAnsi" w:hAnsiTheme="minorHAnsi" w:cstheme="minorHAnsi"/>
                <w:sz w:val="24"/>
                <w:szCs w:val="24"/>
              </w:rPr>
            </w:pPr>
          </w:p>
        </w:tc>
        <w:tc>
          <w:tcPr>
            <w:tcW w:w="709" w:type="dxa"/>
          </w:tcPr>
          <w:p w14:paraId="6476719F" w14:textId="77777777" w:rsidR="00556475" w:rsidRPr="00023EB7" w:rsidRDefault="00556475" w:rsidP="00EB332D">
            <w:pPr>
              <w:pStyle w:val="BodyText"/>
              <w:jc w:val="left"/>
              <w:rPr>
                <w:rFonts w:asciiTheme="minorHAnsi" w:hAnsiTheme="minorHAnsi" w:cstheme="minorHAnsi"/>
                <w:sz w:val="24"/>
                <w:szCs w:val="24"/>
              </w:rPr>
            </w:pPr>
          </w:p>
        </w:tc>
      </w:tr>
      <w:tr w:rsidR="00556475" w:rsidRPr="00023EB7" w14:paraId="7DAD1BC9" w14:textId="77777777" w:rsidTr="00EB332D">
        <w:tc>
          <w:tcPr>
            <w:tcW w:w="9634" w:type="dxa"/>
          </w:tcPr>
          <w:p w14:paraId="13F8F9D0" w14:textId="77777777" w:rsidR="00556475" w:rsidRDefault="00556475" w:rsidP="00EB332D">
            <w:pPr>
              <w:pStyle w:val="BodyText"/>
              <w:jc w:val="left"/>
              <w:rPr>
                <w:rFonts w:asciiTheme="minorHAnsi" w:hAnsiTheme="minorHAnsi" w:cstheme="minorHAnsi"/>
                <w:sz w:val="24"/>
                <w:szCs w:val="24"/>
              </w:rPr>
            </w:pPr>
            <w:r w:rsidRPr="00556475">
              <w:rPr>
                <w:rFonts w:asciiTheme="minorHAnsi" w:hAnsiTheme="minorHAnsi" w:cstheme="minorHAnsi"/>
                <w:sz w:val="24"/>
                <w:szCs w:val="24"/>
              </w:rPr>
              <w:t>Liaise with staff (depending on the nature of the interruption).</w:t>
            </w:r>
            <w:r w:rsidRPr="00556475">
              <w:rPr>
                <w:rFonts w:asciiTheme="minorHAnsi" w:hAnsiTheme="minorHAnsi" w:cstheme="minorHAnsi"/>
                <w:sz w:val="24"/>
                <w:szCs w:val="24"/>
              </w:rPr>
              <w:cr/>
            </w:r>
          </w:p>
          <w:p w14:paraId="3D3502DD" w14:textId="53162792" w:rsidR="00393B86" w:rsidRPr="00023EB7" w:rsidRDefault="00393B86" w:rsidP="00EB332D">
            <w:pPr>
              <w:pStyle w:val="BodyText"/>
              <w:jc w:val="left"/>
              <w:rPr>
                <w:rFonts w:asciiTheme="minorHAnsi" w:hAnsiTheme="minorHAnsi" w:cstheme="minorHAnsi"/>
                <w:sz w:val="24"/>
                <w:szCs w:val="24"/>
              </w:rPr>
            </w:pPr>
          </w:p>
        </w:tc>
        <w:tc>
          <w:tcPr>
            <w:tcW w:w="709" w:type="dxa"/>
          </w:tcPr>
          <w:p w14:paraId="35BBB8CB" w14:textId="77777777" w:rsidR="00556475" w:rsidRPr="00023EB7" w:rsidRDefault="00556475" w:rsidP="00EB332D">
            <w:pPr>
              <w:pStyle w:val="BodyText"/>
              <w:jc w:val="left"/>
              <w:rPr>
                <w:rFonts w:asciiTheme="minorHAnsi" w:hAnsiTheme="minorHAnsi" w:cstheme="minorHAnsi"/>
                <w:sz w:val="24"/>
                <w:szCs w:val="24"/>
              </w:rPr>
            </w:pPr>
          </w:p>
        </w:tc>
      </w:tr>
      <w:tr w:rsidR="00556475" w:rsidRPr="00023EB7" w14:paraId="252C3A7B" w14:textId="77777777" w:rsidTr="00EB332D">
        <w:trPr>
          <w:trHeight w:val="500"/>
        </w:trPr>
        <w:tc>
          <w:tcPr>
            <w:tcW w:w="9634" w:type="dxa"/>
            <w:tcBorders>
              <w:bottom w:val="single" w:sz="4" w:space="0" w:color="auto"/>
            </w:tcBorders>
          </w:tcPr>
          <w:p w14:paraId="750FD844" w14:textId="6C291D8F" w:rsidR="00556475" w:rsidRPr="00023EB7" w:rsidRDefault="00556475" w:rsidP="00EB332D">
            <w:pPr>
              <w:pStyle w:val="BodyText"/>
              <w:jc w:val="left"/>
              <w:rPr>
                <w:rFonts w:asciiTheme="minorHAnsi" w:hAnsiTheme="minorHAnsi" w:cstheme="minorHAnsi"/>
                <w:sz w:val="24"/>
                <w:szCs w:val="24"/>
              </w:rPr>
            </w:pPr>
            <w:r w:rsidRPr="00556475">
              <w:rPr>
                <w:rFonts w:asciiTheme="minorHAnsi" w:hAnsiTheme="minorHAnsi" w:cstheme="minorHAnsi"/>
                <w:sz w:val="24"/>
                <w:szCs w:val="24"/>
              </w:rPr>
              <w:t>Identify classes/year groups that have been disrupted</w:t>
            </w:r>
          </w:p>
        </w:tc>
        <w:tc>
          <w:tcPr>
            <w:tcW w:w="709" w:type="dxa"/>
            <w:tcBorders>
              <w:bottom w:val="single" w:sz="4" w:space="0" w:color="auto"/>
            </w:tcBorders>
          </w:tcPr>
          <w:p w14:paraId="7BE8986B" w14:textId="77777777" w:rsidR="00556475" w:rsidRPr="00023EB7" w:rsidRDefault="00556475" w:rsidP="00EB332D">
            <w:pPr>
              <w:pStyle w:val="BodyText"/>
              <w:jc w:val="left"/>
              <w:rPr>
                <w:rFonts w:asciiTheme="minorHAnsi" w:hAnsiTheme="minorHAnsi" w:cstheme="minorHAnsi"/>
                <w:sz w:val="24"/>
                <w:szCs w:val="24"/>
              </w:rPr>
            </w:pPr>
          </w:p>
        </w:tc>
      </w:tr>
      <w:tr w:rsidR="00911384" w:rsidRPr="00023EB7" w14:paraId="48D25F78" w14:textId="77777777" w:rsidTr="00B36DB0">
        <w:trPr>
          <w:trHeight w:val="523"/>
        </w:trPr>
        <w:tc>
          <w:tcPr>
            <w:tcW w:w="9634" w:type="dxa"/>
          </w:tcPr>
          <w:p w14:paraId="48D25F76" w14:textId="33CCE271" w:rsidR="00911384" w:rsidRPr="00023EB7" w:rsidRDefault="00971B91" w:rsidP="00D71F09">
            <w:pPr>
              <w:pStyle w:val="BodyText"/>
              <w:jc w:val="left"/>
              <w:rPr>
                <w:rFonts w:asciiTheme="minorHAnsi" w:hAnsiTheme="minorHAnsi" w:cstheme="minorHAnsi"/>
                <w:sz w:val="24"/>
                <w:szCs w:val="24"/>
              </w:rPr>
            </w:pPr>
            <w:r w:rsidRPr="00023EB7">
              <w:rPr>
                <w:rFonts w:asciiTheme="minorHAnsi" w:hAnsiTheme="minorHAnsi" w:cstheme="minorHAnsi"/>
                <w:sz w:val="24"/>
                <w:szCs w:val="24"/>
              </w:rPr>
              <w:t>Organise staff cover as above</w:t>
            </w:r>
          </w:p>
        </w:tc>
        <w:tc>
          <w:tcPr>
            <w:tcW w:w="709" w:type="dxa"/>
          </w:tcPr>
          <w:p w14:paraId="48D25F77" w14:textId="77777777" w:rsidR="00911384" w:rsidRPr="00023EB7" w:rsidRDefault="00911384" w:rsidP="00D71F09">
            <w:pPr>
              <w:pStyle w:val="BodyText"/>
              <w:jc w:val="left"/>
              <w:rPr>
                <w:rFonts w:asciiTheme="minorHAnsi" w:hAnsiTheme="minorHAnsi" w:cstheme="minorHAnsi"/>
                <w:sz w:val="24"/>
                <w:szCs w:val="24"/>
              </w:rPr>
            </w:pPr>
          </w:p>
        </w:tc>
      </w:tr>
      <w:tr w:rsidR="00911384" w:rsidRPr="00023EB7" w14:paraId="48D25F7B" w14:textId="77777777" w:rsidTr="00B36DB0">
        <w:tc>
          <w:tcPr>
            <w:tcW w:w="9634" w:type="dxa"/>
          </w:tcPr>
          <w:p w14:paraId="48D25F79" w14:textId="77777777" w:rsidR="00911384" w:rsidRPr="00023EB7" w:rsidRDefault="00911384"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Move any endangered people to safety – referring to the school’s emergency plan as appropriate</w:t>
            </w:r>
          </w:p>
        </w:tc>
        <w:tc>
          <w:tcPr>
            <w:tcW w:w="709" w:type="dxa"/>
          </w:tcPr>
          <w:p w14:paraId="48D25F7A" w14:textId="77777777" w:rsidR="00911384" w:rsidRPr="00023EB7" w:rsidRDefault="00911384" w:rsidP="007201CD">
            <w:pPr>
              <w:pStyle w:val="BodyText"/>
              <w:jc w:val="left"/>
              <w:rPr>
                <w:rFonts w:asciiTheme="minorHAnsi" w:hAnsiTheme="minorHAnsi" w:cstheme="minorHAnsi"/>
                <w:sz w:val="24"/>
                <w:szCs w:val="24"/>
              </w:rPr>
            </w:pPr>
          </w:p>
        </w:tc>
      </w:tr>
      <w:tr w:rsidR="00994AF6" w:rsidRPr="00023EB7" w14:paraId="48D25F7F" w14:textId="77777777" w:rsidTr="00B36DB0">
        <w:tc>
          <w:tcPr>
            <w:tcW w:w="9634" w:type="dxa"/>
          </w:tcPr>
          <w:p w14:paraId="48D25F7C" w14:textId="77777777" w:rsidR="00825FE2" w:rsidRPr="00023EB7" w:rsidRDefault="00994AF6"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Start a log of actions </w:t>
            </w:r>
            <w:proofErr w:type="gramStart"/>
            <w:r w:rsidRPr="00023EB7">
              <w:rPr>
                <w:rFonts w:asciiTheme="minorHAnsi" w:hAnsiTheme="minorHAnsi" w:cstheme="minorHAnsi"/>
                <w:sz w:val="24"/>
                <w:szCs w:val="24"/>
              </w:rPr>
              <w:t>taken</w:t>
            </w:r>
            <w:proofErr w:type="gramEnd"/>
          </w:p>
          <w:p w14:paraId="48D25F7D" w14:textId="77777777" w:rsidR="00994AF6" w:rsidRPr="00023EB7" w:rsidRDefault="00825FE2"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(use the log sheet on the next page to record actions)</w:t>
            </w:r>
          </w:p>
        </w:tc>
        <w:tc>
          <w:tcPr>
            <w:tcW w:w="709" w:type="dxa"/>
          </w:tcPr>
          <w:p w14:paraId="48D25F7E" w14:textId="77777777" w:rsidR="00994AF6" w:rsidRPr="00023EB7" w:rsidRDefault="00994AF6" w:rsidP="007201CD">
            <w:pPr>
              <w:pStyle w:val="BodyText"/>
              <w:jc w:val="left"/>
              <w:rPr>
                <w:rFonts w:asciiTheme="minorHAnsi" w:hAnsiTheme="minorHAnsi" w:cstheme="minorHAnsi"/>
                <w:sz w:val="24"/>
                <w:szCs w:val="24"/>
              </w:rPr>
            </w:pPr>
          </w:p>
        </w:tc>
      </w:tr>
      <w:tr w:rsidR="00994AF6" w:rsidRPr="00023EB7" w14:paraId="48D25F84" w14:textId="77777777" w:rsidTr="00B36DB0">
        <w:trPr>
          <w:trHeight w:val="500"/>
        </w:trPr>
        <w:tc>
          <w:tcPr>
            <w:tcW w:w="9634" w:type="dxa"/>
            <w:tcBorders>
              <w:bottom w:val="single" w:sz="4" w:space="0" w:color="auto"/>
            </w:tcBorders>
          </w:tcPr>
          <w:p w14:paraId="48D25F82" w14:textId="267DE13F" w:rsidR="00825FE2" w:rsidRPr="00023EB7" w:rsidRDefault="003C54E3"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Identify functions disrupted</w:t>
            </w:r>
          </w:p>
        </w:tc>
        <w:tc>
          <w:tcPr>
            <w:tcW w:w="709" w:type="dxa"/>
            <w:tcBorders>
              <w:bottom w:val="single" w:sz="4" w:space="0" w:color="auto"/>
            </w:tcBorders>
          </w:tcPr>
          <w:p w14:paraId="48D25F83" w14:textId="77777777" w:rsidR="00994AF6" w:rsidRPr="00023EB7" w:rsidRDefault="00994AF6" w:rsidP="007201CD">
            <w:pPr>
              <w:pStyle w:val="BodyText"/>
              <w:jc w:val="left"/>
              <w:rPr>
                <w:rFonts w:asciiTheme="minorHAnsi" w:hAnsiTheme="minorHAnsi" w:cstheme="minorHAnsi"/>
                <w:sz w:val="24"/>
                <w:szCs w:val="24"/>
              </w:rPr>
            </w:pPr>
          </w:p>
        </w:tc>
      </w:tr>
      <w:tr w:rsidR="00994AF6" w:rsidRPr="00023EB7" w14:paraId="48D25F88" w14:textId="77777777" w:rsidTr="00B36DB0">
        <w:trPr>
          <w:trHeight w:val="264"/>
        </w:trPr>
        <w:tc>
          <w:tcPr>
            <w:tcW w:w="9634" w:type="dxa"/>
          </w:tcPr>
          <w:p w14:paraId="48D25F85" w14:textId="105122E5" w:rsidR="00994AF6" w:rsidRPr="00023EB7" w:rsidRDefault="00994AF6"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Convene Response / Recovery Team</w:t>
            </w:r>
          </w:p>
          <w:p w14:paraId="48D25F86" w14:textId="77777777" w:rsidR="00825FE2" w:rsidRPr="00023EB7" w:rsidRDefault="00825FE2" w:rsidP="007201CD">
            <w:pPr>
              <w:pStyle w:val="BodyText"/>
              <w:jc w:val="left"/>
              <w:rPr>
                <w:rFonts w:asciiTheme="minorHAnsi" w:hAnsiTheme="minorHAnsi" w:cstheme="minorHAnsi"/>
                <w:sz w:val="24"/>
                <w:szCs w:val="24"/>
              </w:rPr>
            </w:pPr>
          </w:p>
        </w:tc>
        <w:tc>
          <w:tcPr>
            <w:tcW w:w="709" w:type="dxa"/>
          </w:tcPr>
          <w:p w14:paraId="48D25F87" w14:textId="77777777" w:rsidR="00994AF6" w:rsidRPr="00023EB7" w:rsidRDefault="00994AF6" w:rsidP="007201CD">
            <w:pPr>
              <w:pStyle w:val="BodyText"/>
              <w:jc w:val="left"/>
              <w:rPr>
                <w:rFonts w:asciiTheme="minorHAnsi" w:hAnsiTheme="minorHAnsi" w:cstheme="minorHAnsi"/>
                <w:sz w:val="24"/>
                <w:szCs w:val="24"/>
              </w:rPr>
            </w:pPr>
          </w:p>
        </w:tc>
      </w:tr>
      <w:tr w:rsidR="00971B91" w:rsidRPr="00023EB7" w14:paraId="1BBC7545" w14:textId="77777777" w:rsidTr="00B36DB0">
        <w:tc>
          <w:tcPr>
            <w:tcW w:w="9634" w:type="dxa"/>
          </w:tcPr>
          <w:p w14:paraId="46B9ED64" w14:textId="77777777" w:rsidR="00971B91" w:rsidRPr="00023EB7" w:rsidRDefault="00971B91" w:rsidP="00765BC4">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information to </w:t>
            </w:r>
            <w:proofErr w:type="gramStart"/>
            <w:r w:rsidRPr="00023EB7">
              <w:rPr>
                <w:rFonts w:asciiTheme="minorHAnsi" w:hAnsiTheme="minorHAnsi" w:cstheme="minorHAnsi"/>
                <w:sz w:val="24"/>
                <w:szCs w:val="24"/>
              </w:rPr>
              <w:t>staff</w:t>
            </w:r>
            <w:proofErr w:type="gramEnd"/>
          </w:p>
          <w:p w14:paraId="65D4DFA8" w14:textId="77777777" w:rsidR="00971B91" w:rsidRPr="00023EB7" w:rsidRDefault="00971B91" w:rsidP="00765BC4">
            <w:pPr>
              <w:pStyle w:val="BodyText"/>
              <w:jc w:val="left"/>
              <w:rPr>
                <w:rFonts w:asciiTheme="minorHAnsi" w:hAnsiTheme="minorHAnsi" w:cstheme="minorHAnsi"/>
                <w:sz w:val="24"/>
                <w:szCs w:val="24"/>
              </w:rPr>
            </w:pPr>
          </w:p>
        </w:tc>
        <w:tc>
          <w:tcPr>
            <w:tcW w:w="709" w:type="dxa"/>
          </w:tcPr>
          <w:p w14:paraId="32951111" w14:textId="77777777" w:rsidR="00971B91" w:rsidRPr="00023EB7" w:rsidRDefault="00971B91" w:rsidP="00765BC4">
            <w:pPr>
              <w:pStyle w:val="BodyText"/>
              <w:jc w:val="left"/>
              <w:rPr>
                <w:rFonts w:asciiTheme="minorHAnsi" w:hAnsiTheme="minorHAnsi" w:cstheme="minorHAnsi"/>
                <w:sz w:val="24"/>
                <w:szCs w:val="24"/>
              </w:rPr>
            </w:pPr>
          </w:p>
        </w:tc>
      </w:tr>
      <w:tr w:rsidR="00556475" w:rsidRPr="00023EB7" w14:paraId="5A66B75D" w14:textId="77777777" w:rsidTr="00EB332D">
        <w:tc>
          <w:tcPr>
            <w:tcW w:w="9634" w:type="dxa"/>
          </w:tcPr>
          <w:p w14:paraId="0B6979C8" w14:textId="77777777" w:rsidR="00556475" w:rsidRPr="00023EB7" w:rsidRDefault="00556475" w:rsidP="00EB332D">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information to </w:t>
            </w:r>
            <w:proofErr w:type="gramStart"/>
            <w:r w:rsidRPr="00023EB7">
              <w:rPr>
                <w:rFonts w:asciiTheme="minorHAnsi" w:hAnsiTheme="minorHAnsi" w:cstheme="minorHAnsi"/>
                <w:sz w:val="24"/>
                <w:szCs w:val="24"/>
              </w:rPr>
              <w:t>families</w:t>
            </w:r>
            <w:proofErr w:type="gramEnd"/>
          </w:p>
          <w:p w14:paraId="6871A1F4" w14:textId="77777777" w:rsidR="00556475" w:rsidRPr="00023EB7" w:rsidRDefault="00556475" w:rsidP="00EB332D">
            <w:pPr>
              <w:pStyle w:val="BodyText"/>
              <w:jc w:val="left"/>
              <w:rPr>
                <w:rFonts w:asciiTheme="minorHAnsi" w:hAnsiTheme="minorHAnsi" w:cstheme="minorHAnsi"/>
                <w:sz w:val="24"/>
                <w:szCs w:val="24"/>
              </w:rPr>
            </w:pPr>
          </w:p>
        </w:tc>
        <w:tc>
          <w:tcPr>
            <w:tcW w:w="709" w:type="dxa"/>
          </w:tcPr>
          <w:p w14:paraId="6A5F0599" w14:textId="77777777" w:rsidR="00556475" w:rsidRPr="00023EB7" w:rsidRDefault="00556475" w:rsidP="00EB332D">
            <w:pPr>
              <w:pStyle w:val="BodyText"/>
              <w:jc w:val="left"/>
              <w:rPr>
                <w:rFonts w:asciiTheme="minorHAnsi" w:hAnsiTheme="minorHAnsi" w:cstheme="minorHAnsi"/>
                <w:sz w:val="24"/>
                <w:szCs w:val="24"/>
              </w:rPr>
            </w:pPr>
          </w:p>
        </w:tc>
      </w:tr>
      <w:tr w:rsidR="00994AF6" w:rsidRPr="00023EB7" w14:paraId="48D25F90" w14:textId="77777777" w:rsidTr="00B36DB0">
        <w:tc>
          <w:tcPr>
            <w:tcW w:w="9634" w:type="dxa"/>
          </w:tcPr>
          <w:p w14:paraId="48D25F8D" w14:textId="77777777" w:rsidR="00994AF6" w:rsidRPr="00023EB7" w:rsidRDefault="00994AF6"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Decide on course of </w:t>
            </w:r>
            <w:proofErr w:type="gramStart"/>
            <w:r w:rsidRPr="00023EB7">
              <w:rPr>
                <w:rFonts w:asciiTheme="minorHAnsi" w:hAnsiTheme="minorHAnsi" w:cstheme="minorHAnsi"/>
                <w:sz w:val="24"/>
                <w:szCs w:val="24"/>
              </w:rPr>
              <w:t>action</w:t>
            </w:r>
            <w:proofErr w:type="gramEnd"/>
          </w:p>
          <w:p w14:paraId="48D25F8E" w14:textId="77777777" w:rsidR="00825FE2" w:rsidRPr="00023EB7" w:rsidRDefault="00825FE2" w:rsidP="007201CD">
            <w:pPr>
              <w:pStyle w:val="BodyText"/>
              <w:jc w:val="left"/>
              <w:rPr>
                <w:rFonts w:asciiTheme="minorHAnsi" w:hAnsiTheme="minorHAnsi" w:cstheme="minorHAnsi"/>
                <w:sz w:val="24"/>
                <w:szCs w:val="24"/>
              </w:rPr>
            </w:pPr>
          </w:p>
        </w:tc>
        <w:tc>
          <w:tcPr>
            <w:tcW w:w="709" w:type="dxa"/>
          </w:tcPr>
          <w:p w14:paraId="48D25F8F" w14:textId="77777777" w:rsidR="00994AF6" w:rsidRPr="00023EB7" w:rsidRDefault="00994AF6" w:rsidP="007201CD">
            <w:pPr>
              <w:pStyle w:val="BodyText"/>
              <w:jc w:val="left"/>
              <w:rPr>
                <w:rFonts w:asciiTheme="minorHAnsi" w:hAnsiTheme="minorHAnsi" w:cstheme="minorHAnsi"/>
                <w:sz w:val="24"/>
                <w:szCs w:val="24"/>
              </w:rPr>
            </w:pPr>
          </w:p>
        </w:tc>
      </w:tr>
      <w:tr w:rsidR="00994AF6" w:rsidRPr="00023EB7" w14:paraId="48D25F94" w14:textId="77777777" w:rsidTr="00B36DB0">
        <w:tc>
          <w:tcPr>
            <w:tcW w:w="9634" w:type="dxa"/>
          </w:tcPr>
          <w:p w14:paraId="48D25F91" w14:textId="77777777" w:rsidR="00994AF6" w:rsidRPr="00023EB7" w:rsidRDefault="00994AF6"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Communicate decisions to staff and business </w:t>
            </w:r>
            <w:proofErr w:type="gramStart"/>
            <w:r w:rsidRPr="00023EB7">
              <w:rPr>
                <w:rFonts w:asciiTheme="minorHAnsi" w:hAnsiTheme="minorHAnsi" w:cstheme="minorHAnsi"/>
                <w:sz w:val="24"/>
                <w:szCs w:val="24"/>
              </w:rPr>
              <w:t>partners</w:t>
            </w:r>
            <w:proofErr w:type="gramEnd"/>
          </w:p>
          <w:p w14:paraId="48D25F92" w14:textId="77777777" w:rsidR="00825FE2" w:rsidRPr="00023EB7" w:rsidRDefault="00825FE2" w:rsidP="007201CD">
            <w:pPr>
              <w:pStyle w:val="BodyText"/>
              <w:jc w:val="left"/>
              <w:rPr>
                <w:rFonts w:asciiTheme="minorHAnsi" w:hAnsiTheme="minorHAnsi" w:cstheme="minorHAnsi"/>
                <w:sz w:val="24"/>
                <w:szCs w:val="24"/>
              </w:rPr>
            </w:pPr>
          </w:p>
        </w:tc>
        <w:tc>
          <w:tcPr>
            <w:tcW w:w="709" w:type="dxa"/>
          </w:tcPr>
          <w:p w14:paraId="48D25F93" w14:textId="77777777" w:rsidR="00994AF6" w:rsidRPr="00023EB7" w:rsidRDefault="00994AF6" w:rsidP="007201CD">
            <w:pPr>
              <w:pStyle w:val="BodyText"/>
              <w:jc w:val="left"/>
              <w:rPr>
                <w:rFonts w:asciiTheme="minorHAnsi" w:hAnsiTheme="minorHAnsi" w:cstheme="minorHAnsi"/>
                <w:sz w:val="24"/>
                <w:szCs w:val="24"/>
              </w:rPr>
            </w:pPr>
          </w:p>
        </w:tc>
      </w:tr>
      <w:tr w:rsidR="00994AF6" w:rsidRPr="00023EB7" w14:paraId="48D25F98" w14:textId="77777777" w:rsidTr="00B36DB0">
        <w:tc>
          <w:tcPr>
            <w:tcW w:w="9634" w:type="dxa"/>
          </w:tcPr>
          <w:p w14:paraId="48D25F95" w14:textId="77777777" w:rsidR="00994AF6" w:rsidRPr="00023EB7" w:rsidRDefault="00994AF6" w:rsidP="007201CD">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public information to maintain reputation and </w:t>
            </w:r>
            <w:proofErr w:type="gramStart"/>
            <w:r w:rsidRPr="00023EB7">
              <w:rPr>
                <w:rFonts w:asciiTheme="minorHAnsi" w:hAnsiTheme="minorHAnsi" w:cstheme="minorHAnsi"/>
                <w:sz w:val="24"/>
                <w:szCs w:val="24"/>
              </w:rPr>
              <w:t>business</w:t>
            </w:r>
            <w:proofErr w:type="gramEnd"/>
          </w:p>
          <w:p w14:paraId="48D25F96" w14:textId="77777777" w:rsidR="00825FE2" w:rsidRPr="00023EB7" w:rsidRDefault="00825FE2" w:rsidP="007201CD">
            <w:pPr>
              <w:pStyle w:val="BodyText"/>
              <w:jc w:val="left"/>
              <w:rPr>
                <w:rFonts w:asciiTheme="minorHAnsi" w:hAnsiTheme="minorHAnsi" w:cstheme="minorHAnsi"/>
                <w:sz w:val="24"/>
                <w:szCs w:val="24"/>
              </w:rPr>
            </w:pPr>
          </w:p>
        </w:tc>
        <w:tc>
          <w:tcPr>
            <w:tcW w:w="709" w:type="dxa"/>
          </w:tcPr>
          <w:p w14:paraId="48D25F97" w14:textId="77777777" w:rsidR="00994AF6" w:rsidRPr="00023EB7" w:rsidRDefault="00994AF6" w:rsidP="007201CD">
            <w:pPr>
              <w:pStyle w:val="BodyText"/>
              <w:jc w:val="left"/>
              <w:rPr>
                <w:rFonts w:asciiTheme="minorHAnsi" w:hAnsiTheme="minorHAnsi" w:cstheme="minorHAnsi"/>
                <w:sz w:val="24"/>
                <w:szCs w:val="24"/>
              </w:rPr>
            </w:pPr>
          </w:p>
        </w:tc>
      </w:tr>
    </w:tbl>
    <w:p w14:paraId="48D25F99" w14:textId="77777777" w:rsidR="00935CC1" w:rsidRPr="00023EB7" w:rsidRDefault="00935CC1" w:rsidP="00825FE2">
      <w:pPr>
        <w:rPr>
          <w:rFonts w:asciiTheme="minorHAnsi" w:hAnsiTheme="minorHAnsi" w:cstheme="minorHAnsi"/>
          <w:szCs w:val="24"/>
        </w:rPr>
      </w:pPr>
    </w:p>
    <w:p w14:paraId="48D25F9A" w14:textId="77777777" w:rsidR="00935CC1" w:rsidRPr="00023EB7" w:rsidRDefault="00935CC1" w:rsidP="00935CC1">
      <w:pPr>
        <w:jc w:val="center"/>
        <w:rPr>
          <w:rFonts w:asciiTheme="minorHAnsi" w:hAnsiTheme="minorHAnsi" w:cstheme="minorHAnsi"/>
          <w:b/>
          <w:szCs w:val="24"/>
        </w:rPr>
      </w:pPr>
      <w:r w:rsidRPr="00023EB7">
        <w:rPr>
          <w:rFonts w:asciiTheme="minorHAnsi" w:hAnsiTheme="minorHAnsi" w:cstheme="minorHAnsi"/>
          <w:b/>
          <w:szCs w:val="24"/>
        </w:rPr>
        <w:t>After the event</w:t>
      </w:r>
    </w:p>
    <w:p w14:paraId="48D25F9B" w14:textId="77777777" w:rsidR="00935CC1" w:rsidRPr="00023EB7" w:rsidRDefault="00935CC1" w:rsidP="00825FE2">
      <w:pPr>
        <w:rPr>
          <w:rFonts w:asciiTheme="minorHAnsi" w:hAnsiTheme="minorHAnsi" w:cstheme="minorHAnsi"/>
          <w:szCs w:val="24"/>
        </w:rPr>
      </w:pPr>
    </w:p>
    <w:tbl>
      <w:tblPr>
        <w:tblStyle w:val="TableGrid"/>
        <w:tblW w:w="0" w:type="auto"/>
        <w:tblLook w:val="01E0" w:firstRow="1" w:lastRow="1" w:firstColumn="1" w:lastColumn="1" w:noHBand="0" w:noVBand="0"/>
      </w:tblPr>
      <w:tblGrid>
        <w:gridCol w:w="9351"/>
        <w:gridCol w:w="992"/>
      </w:tblGrid>
      <w:tr w:rsidR="00935CC1" w:rsidRPr="00023EB7" w14:paraId="48D25F9E" w14:textId="77777777" w:rsidTr="00B36DB0">
        <w:tc>
          <w:tcPr>
            <w:tcW w:w="9351" w:type="dxa"/>
          </w:tcPr>
          <w:p w14:paraId="48D25F9C" w14:textId="77777777" w:rsidR="00935CC1" w:rsidRPr="00023EB7" w:rsidRDefault="00935CC1" w:rsidP="007902FC">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992" w:type="dxa"/>
          </w:tcPr>
          <w:p w14:paraId="48D25F9D" w14:textId="77777777" w:rsidR="00935CC1" w:rsidRPr="00023EB7" w:rsidRDefault="00935CC1" w:rsidP="007902FC">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935CC1" w:rsidRPr="00023EB7" w14:paraId="48D25FA2" w14:textId="77777777" w:rsidTr="00B36DB0">
        <w:tc>
          <w:tcPr>
            <w:tcW w:w="9351" w:type="dxa"/>
          </w:tcPr>
          <w:p w14:paraId="48D25F9F" w14:textId="77777777" w:rsidR="00935CC1" w:rsidRPr="00023EB7" w:rsidRDefault="00935CC1" w:rsidP="007902FC">
            <w:pPr>
              <w:pStyle w:val="BodyText"/>
              <w:jc w:val="left"/>
              <w:rPr>
                <w:rFonts w:asciiTheme="minorHAnsi" w:hAnsiTheme="minorHAnsi" w:cstheme="minorHAnsi"/>
                <w:sz w:val="24"/>
                <w:szCs w:val="24"/>
              </w:rPr>
            </w:pPr>
            <w:r w:rsidRPr="00023EB7">
              <w:rPr>
                <w:rFonts w:asciiTheme="minorHAnsi" w:hAnsiTheme="minorHAnsi" w:cstheme="minorHAnsi"/>
                <w:sz w:val="24"/>
                <w:szCs w:val="24"/>
              </w:rPr>
              <w:t>Notify stakeholders of return to normality</w:t>
            </w:r>
          </w:p>
        </w:tc>
        <w:tc>
          <w:tcPr>
            <w:tcW w:w="992" w:type="dxa"/>
          </w:tcPr>
          <w:p w14:paraId="48D25FA0" w14:textId="77777777" w:rsidR="00935CC1" w:rsidRPr="00023EB7" w:rsidRDefault="00935CC1" w:rsidP="007902FC">
            <w:pPr>
              <w:pStyle w:val="BodyText"/>
              <w:jc w:val="left"/>
              <w:rPr>
                <w:rFonts w:asciiTheme="minorHAnsi" w:hAnsiTheme="minorHAnsi" w:cstheme="minorHAnsi"/>
                <w:sz w:val="24"/>
                <w:szCs w:val="24"/>
              </w:rPr>
            </w:pPr>
          </w:p>
          <w:p w14:paraId="48D25FA1" w14:textId="77777777" w:rsidR="00EB2E8A" w:rsidRPr="00023EB7" w:rsidRDefault="00EB2E8A" w:rsidP="007902FC">
            <w:pPr>
              <w:pStyle w:val="BodyText"/>
              <w:jc w:val="left"/>
              <w:rPr>
                <w:rFonts w:asciiTheme="minorHAnsi" w:hAnsiTheme="minorHAnsi" w:cstheme="minorHAnsi"/>
                <w:sz w:val="24"/>
                <w:szCs w:val="24"/>
              </w:rPr>
            </w:pPr>
          </w:p>
        </w:tc>
      </w:tr>
      <w:tr w:rsidR="00935CC1" w:rsidRPr="00023EB7" w14:paraId="48D25FA6" w14:textId="77777777" w:rsidTr="00B36DB0">
        <w:tc>
          <w:tcPr>
            <w:tcW w:w="9351" w:type="dxa"/>
          </w:tcPr>
          <w:p w14:paraId="48D25FA3" w14:textId="77777777" w:rsidR="00935CC1" w:rsidRPr="00023EB7" w:rsidRDefault="00935CC1" w:rsidP="007902FC">
            <w:pPr>
              <w:pStyle w:val="BodyText"/>
              <w:jc w:val="left"/>
              <w:rPr>
                <w:rFonts w:asciiTheme="minorHAnsi" w:hAnsiTheme="minorHAnsi" w:cstheme="minorHAnsi"/>
                <w:sz w:val="24"/>
                <w:szCs w:val="24"/>
              </w:rPr>
            </w:pPr>
            <w:r w:rsidRPr="00023EB7">
              <w:rPr>
                <w:rFonts w:asciiTheme="minorHAnsi" w:hAnsiTheme="minorHAnsi" w:cstheme="minorHAnsi"/>
                <w:sz w:val="24"/>
                <w:szCs w:val="24"/>
              </w:rPr>
              <w:t>Debrief</w:t>
            </w:r>
          </w:p>
        </w:tc>
        <w:tc>
          <w:tcPr>
            <w:tcW w:w="992" w:type="dxa"/>
          </w:tcPr>
          <w:p w14:paraId="48D25FA4" w14:textId="77777777" w:rsidR="00935CC1" w:rsidRPr="00023EB7" w:rsidRDefault="00935CC1" w:rsidP="007902FC">
            <w:pPr>
              <w:pStyle w:val="BodyText"/>
              <w:jc w:val="left"/>
              <w:rPr>
                <w:rFonts w:asciiTheme="minorHAnsi" w:hAnsiTheme="minorHAnsi" w:cstheme="minorHAnsi"/>
                <w:sz w:val="24"/>
                <w:szCs w:val="24"/>
              </w:rPr>
            </w:pPr>
          </w:p>
          <w:p w14:paraId="48D25FA5" w14:textId="77777777" w:rsidR="00EB2E8A" w:rsidRPr="00023EB7" w:rsidRDefault="00EB2E8A" w:rsidP="007902FC">
            <w:pPr>
              <w:pStyle w:val="BodyText"/>
              <w:jc w:val="left"/>
              <w:rPr>
                <w:rFonts w:asciiTheme="minorHAnsi" w:hAnsiTheme="minorHAnsi" w:cstheme="minorHAnsi"/>
                <w:sz w:val="24"/>
                <w:szCs w:val="24"/>
              </w:rPr>
            </w:pPr>
          </w:p>
        </w:tc>
      </w:tr>
      <w:tr w:rsidR="00935CC1" w:rsidRPr="00023EB7" w14:paraId="48D25FAA" w14:textId="77777777" w:rsidTr="00B36DB0">
        <w:tc>
          <w:tcPr>
            <w:tcW w:w="9351" w:type="dxa"/>
          </w:tcPr>
          <w:p w14:paraId="48D25FA7" w14:textId="77777777" w:rsidR="00935CC1" w:rsidRPr="00023EB7" w:rsidRDefault="00935CC1" w:rsidP="007902FC">
            <w:pPr>
              <w:pStyle w:val="BodyText"/>
              <w:jc w:val="left"/>
              <w:rPr>
                <w:rFonts w:asciiTheme="minorHAnsi" w:hAnsiTheme="minorHAnsi" w:cstheme="minorHAnsi"/>
                <w:sz w:val="24"/>
                <w:szCs w:val="24"/>
              </w:rPr>
            </w:pPr>
            <w:r w:rsidRPr="00023EB7">
              <w:rPr>
                <w:rFonts w:asciiTheme="minorHAnsi" w:hAnsiTheme="minorHAnsi" w:cstheme="minorHAnsi"/>
                <w:sz w:val="24"/>
                <w:szCs w:val="24"/>
              </w:rPr>
              <w:t>Formally review this plan</w:t>
            </w:r>
          </w:p>
        </w:tc>
        <w:tc>
          <w:tcPr>
            <w:tcW w:w="992" w:type="dxa"/>
          </w:tcPr>
          <w:p w14:paraId="48D25FA8" w14:textId="77777777" w:rsidR="00935CC1" w:rsidRPr="00023EB7" w:rsidRDefault="00935CC1" w:rsidP="007902FC">
            <w:pPr>
              <w:pStyle w:val="BodyText"/>
              <w:jc w:val="left"/>
              <w:rPr>
                <w:rFonts w:asciiTheme="minorHAnsi" w:hAnsiTheme="minorHAnsi" w:cstheme="minorHAnsi"/>
                <w:sz w:val="24"/>
                <w:szCs w:val="24"/>
              </w:rPr>
            </w:pPr>
          </w:p>
          <w:p w14:paraId="48D25FA9" w14:textId="77777777" w:rsidR="00EB2E8A" w:rsidRPr="00023EB7" w:rsidRDefault="00EB2E8A" w:rsidP="007902FC">
            <w:pPr>
              <w:pStyle w:val="BodyText"/>
              <w:jc w:val="left"/>
              <w:rPr>
                <w:rFonts w:asciiTheme="minorHAnsi" w:hAnsiTheme="minorHAnsi" w:cstheme="minorHAnsi"/>
                <w:sz w:val="24"/>
                <w:szCs w:val="24"/>
              </w:rPr>
            </w:pPr>
          </w:p>
        </w:tc>
      </w:tr>
      <w:tr w:rsidR="00935CC1" w:rsidRPr="00023EB7" w14:paraId="48D25FAE" w14:textId="77777777" w:rsidTr="00B36DB0">
        <w:tc>
          <w:tcPr>
            <w:tcW w:w="9351" w:type="dxa"/>
          </w:tcPr>
          <w:p w14:paraId="48D25FAB" w14:textId="77777777" w:rsidR="00935CC1" w:rsidRPr="00023EB7" w:rsidRDefault="00935CC1" w:rsidP="007902FC">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Report to </w:t>
            </w:r>
            <w:r w:rsidR="00911384" w:rsidRPr="00023EB7">
              <w:rPr>
                <w:rFonts w:asciiTheme="minorHAnsi" w:hAnsiTheme="minorHAnsi" w:cstheme="minorHAnsi"/>
                <w:sz w:val="24"/>
                <w:szCs w:val="24"/>
              </w:rPr>
              <w:t>Governors and/or Children’s Services if appropriate</w:t>
            </w:r>
          </w:p>
        </w:tc>
        <w:tc>
          <w:tcPr>
            <w:tcW w:w="992" w:type="dxa"/>
          </w:tcPr>
          <w:p w14:paraId="48D25FAC" w14:textId="77777777" w:rsidR="00935CC1" w:rsidRPr="00023EB7" w:rsidRDefault="00935CC1" w:rsidP="007902FC">
            <w:pPr>
              <w:pStyle w:val="BodyText"/>
              <w:jc w:val="left"/>
              <w:rPr>
                <w:rFonts w:asciiTheme="minorHAnsi" w:hAnsiTheme="minorHAnsi" w:cstheme="minorHAnsi"/>
                <w:sz w:val="24"/>
                <w:szCs w:val="24"/>
              </w:rPr>
            </w:pPr>
          </w:p>
          <w:p w14:paraId="48D25FAD" w14:textId="77777777" w:rsidR="00EB2E8A" w:rsidRPr="00023EB7" w:rsidRDefault="00EB2E8A" w:rsidP="007902FC">
            <w:pPr>
              <w:pStyle w:val="BodyText"/>
              <w:jc w:val="left"/>
              <w:rPr>
                <w:rFonts w:asciiTheme="minorHAnsi" w:hAnsiTheme="minorHAnsi" w:cstheme="minorHAnsi"/>
                <w:sz w:val="24"/>
                <w:szCs w:val="24"/>
              </w:rPr>
            </w:pPr>
          </w:p>
        </w:tc>
      </w:tr>
    </w:tbl>
    <w:p w14:paraId="48D25FB1" w14:textId="77777777" w:rsidR="004A7367" w:rsidRPr="00023EB7" w:rsidRDefault="007201CD" w:rsidP="004A7367">
      <w:pPr>
        <w:rPr>
          <w:rFonts w:asciiTheme="minorHAnsi" w:hAnsiTheme="minorHAnsi" w:cstheme="minorHAnsi"/>
          <w:b/>
          <w:szCs w:val="24"/>
        </w:rPr>
      </w:pPr>
      <w:r w:rsidRPr="00023EB7">
        <w:rPr>
          <w:rFonts w:asciiTheme="minorHAnsi" w:hAnsiTheme="minorHAnsi" w:cstheme="minorHAnsi"/>
          <w:szCs w:val="24"/>
        </w:rPr>
        <w:br w:type="page"/>
      </w:r>
      <w:r w:rsidR="004A7367" w:rsidRPr="00023EB7">
        <w:rPr>
          <w:rFonts w:asciiTheme="minorHAnsi" w:hAnsiTheme="minorHAnsi" w:cstheme="minorHAnsi"/>
          <w:b/>
          <w:szCs w:val="24"/>
        </w:rPr>
        <w:lastRenderedPageBreak/>
        <w:t>Business Impact Analysis</w:t>
      </w:r>
    </w:p>
    <w:p w14:paraId="48D25FB2" w14:textId="77777777" w:rsidR="004A7367" w:rsidRPr="00023EB7" w:rsidRDefault="004A7367" w:rsidP="004A7367">
      <w:pPr>
        <w:pStyle w:val="BodyText"/>
        <w:jc w:val="left"/>
        <w:rPr>
          <w:rFonts w:asciiTheme="minorHAnsi" w:hAnsiTheme="minorHAnsi" w:cstheme="minorHAnsi"/>
          <w:b/>
          <w:sz w:val="24"/>
          <w:szCs w:val="24"/>
        </w:rPr>
      </w:pPr>
    </w:p>
    <w:tbl>
      <w:tblPr>
        <w:tblpPr w:leftFromText="180" w:rightFromText="180" w:vertAnchor="text" w:horzAnchor="margin" w:tblpXSpec="center" w:tblpY="4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7753"/>
      </w:tblGrid>
      <w:tr w:rsidR="00360C78" w:rsidRPr="00023EB7" w14:paraId="40131A2D" w14:textId="77777777" w:rsidTr="00360C78">
        <w:trPr>
          <w:cantSplit/>
          <w:trHeight w:val="754"/>
        </w:trPr>
        <w:tc>
          <w:tcPr>
            <w:tcW w:w="2737" w:type="dxa"/>
            <w:tcBorders>
              <w:bottom w:val="single" w:sz="4" w:space="0" w:color="auto"/>
            </w:tcBorders>
            <w:vAlign w:val="center"/>
          </w:tcPr>
          <w:p w14:paraId="23EC79AC" w14:textId="77777777" w:rsidR="00360C78" w:rsidRPr="00023EB7" w:rsidRDefault="00360C78" w:rsidP="00360C78">
            <w:pPr>
              <w:pStyle w:val="BodyText"/>
              <w:jc w:val="left"/>
              <w:rPr>
                <w:rFonts w:asciiTheme="minorHAnsi" w:hAnsiTheme="minorHAnsi" w:cstheme="minorHAnsi"/>
                <w:sz w:val="24"/>
                <w:szCs w:val="24"/>
              </w:rPr>
            </w:pPr>
            <w:r w:rsidRPr="00023EB7">
              <w:rPr>
                <w:rFonts w:asciiTheme="minorHAnsi" w:hAnsiTheme="minorHAnsi" w:cstheme="minorHAnsi"/>
                <w:sz w:val="24"/>
                <w:szCs w:val="24"/>
              </w:rPr>
              <w:t>Specific Failure:</w:t>
            </w:r>
          </w:p>
        </w:tc>
        <w:tc>
          <w:tcPr>
            <w:tcW w:w="7753" w:type="dxa"/>
            <w:tcBorders>
              <w:bottom w:val="single" w:sz="4" w:space="0" w:color="auto"/>
            </w:tcBorders>
            <w:vAlign w:val="center"/>
          </w:tcPr>
          <w:p w14:paraId="42047541" w14:textId="77777777" w:rsidR="00360C78" w:rsidRPr="00023EB7" w:rsidRDefault="00360C78" w:rsidP="00360C78">
            <w:pPr>
              <w:pStyle w:val="BodyText"/>
              <w:rPr>
                <w:rFonts w:asciiTheme="minorHAnsi" w:hAnsiTheme="minorHAnsi" w:cstheme="minorHAnsi"/>
                <w:b/>
                <w:sz w:val="24"/>
                <w:szCs w:val="24"/>
              </w:rPr>
            </w:pPr>
            <w:r w:rsidRPr="00023EB7">
              <w:rPr>
                <w:rFonts w:asciiTheme="minorHAnsi" w:hAnsiTheme="minorHAnsi" w:cstheme="minorHAnsi"/>
                <w:b/>
                <w:sz w:val="24"/>
                <w:szCs w:val="24"/>
              </w:rPr>
              <w:t>UTILITY SUPPLY FAILURE</w:t>
            </w:r>
          </w:p>
        </w:tc>
      </w:tr>
    </w:tbl>
    <w:p w14:paraId="5FB54AE3" w14:textId="4283AE39" w:rsidR="00360C78" w:rsidRDefault="00360C78" w:rsidP="00B05C3A">
      <w:pPr>
        <w:pStyle w:val="Heading6"/>
        <w:rPr>
          <w:rFonts w:asciiTheme="minorHAnsi" w:hAnsiTheme="minorHAnsi" w:cstheme="minorHAnsi"/>
          <w:szCs w:val="24"/>
        </w:rPr>
      </w:pPr>
    </w:p>
    <w:p w14:paraId="50BF918E" w14:textId="2BAC3829" w:rsidR="00555C6B" w:rsidRDefault="00555C6B" w:rsidP="00555C6B">
      <w:r>
        <w:t>Check electricity supply issues here:</w:t>
      </w:r>
    </w:p>
    <w:p w14:paraId="290FDEF7" w14:textId="0E8835AC" w:rsidR="00555C6B" w:rsidRDefault="00555C6B" w:rsidP="00555C6B"/>
    <w:p w14:paraId="1A7FAD8D" w14:textId="32C78401" w:rsidR="00555C6B" w:rsidRDefault="00000000" w:rsidP="00555C6B">
      <w:pPr>
        <w:rPr>
          <w:rFonts w:ascii="Segoe UI" w:hAnsi="Segoe UI" w:cs="Segoe UI"/>
          <w:color w:val="242424"/>
          <w:sz w:val="23"/>
          <w:szCs w:val="23"/>
          <w:shd w:val="clear" w:color="auto" w:fill="FFFFFF"/>
        </w:rPr>
      </w:pPr>
      <w:hyperlink r:id="rId13" w:history="1">
        <w:r w:rsidR="00555C6B" w:rsidRPr="009301A3">
          <w:rPr>
            <w:rStyle w:val="Hyperlink"/>
            <w:rFonts w:ascii="Segoe UI" w:hAnsi="Segoe UI" w:cs="Segoe UI"/>
            <w:sz w:val="23"/>
            <w:szCs w:val="23"/>
            <w:shd w:val="clear" w:color="auto" w:fill="FFFFFF"/>
          </w:rPr>
          <w:t>https://cas5-0-urlprotect.trendmicro.com:443/wis/clicktime/v1/query?url=https%3a%2f%2fpowercuts.nationalgrid.co.uk&amp;umid=1afe257a-f7b4-4c41-b4e4-38684f393c37&amp;auth=29c619b4bc4935327b852efef0a4a04e9846e2b6-f357ff6ebfb15ff8f091e1138469bada9e70c93a</w:t>
        </w:r>
      </w:hyperlink>
    </w:p>
    <w:p w14:paraId="5B7F2DFE" w14:textId="77777777" w:rsidR="00555C6B" w:rsidRPr="00555C6B" w:rsidRDefault="00555C6B" w:rsidP="00555C6B"/>
    <w:p w14:paraId="48D25FB9" w14:textId="651E8A87" w:rsidR="004A7367" w:rsidRPr="00023EB7" w:rsidRDefault="004A7367" w:rsidP="00B05C3A">
      <w:pPr>
        <w:pStyle w:val="Heading6"/>
        <w:rPr>
          <w:rFonts w:asciiTheme="minorHAnsi" w:hAnsiTheme="minorHAnsi" w:cstheme="minorHAnsi"/>
          <w:szCs w:val="24"/>
        </w:rPr>
      </w:pPr>
      <w:r w:rsidRPr="00023EB7">
        <w:rPr>
          <w:rFonts w:asciiTheme="minorHAnsi" w:hAnsiTheme="minorHAnsi" w:cstheme="minorHAnsi"/>
          <w:szCs w:val="24"/>
        </w:rPr>
        <w:t>Effect on Service:</w:t>
      </w:r>
    </w:p>
    <w:p w14:paraId="48D25FBC" w14:textId="3C6D76B0" w:rsidR="004A7367" w:rsidRDefault="00161993" w:rsidP="004A7367">
      <w:pPr>
        <w:rPr>
          <w:rFonts w:asciiTheme="minorHAnsi" w:hAnsiTheme="minorHAnsi" w:cstheme="minorHAnsi"/>
          <w:szCs w:val="24"/>
        </w:rPr>
      </w:pPr>
      <w:r w:rsidRPr="00023EB7">
        <w:rPr>
          <w:rFonts w:asciiTheme="minorHAnsi" w:hAnsiTheme="minorHAnsi" w:cstheme="minorHAnsi"/>
          <w:szCs w:val="24"/>
        </w:rPr>
        <w:t xml:space="preserve">What would the specified failure </w:t>
      </w:r>
      <w:proofErr w:type="gramStart"/>
      <w:r w:rsidRPr="00023EB7">
        <w:rPr>
          <w:rFonts w:asciiTheme="minorHAnsi" w:hAnsiTheme="minorHAnsi" w:cstheme="minorHAnsi"/>
          <w:szCs w:val="24"/>
        </w:rPr>
        <w:t>actually look</w:t>
      </w:r>
      <w:proofErr w:type="gramEnd"/>
      <w:r w:rsidRPr="00023EB7">
        <w:rPr>
          <w:rFonts w:asciiTheme="minorHAnsi" w:hAnsiTheme="minorHAnsi" w:cstheme="minorHAnsi"/>
          <w:szCs w:val="24"/>
        </w:rPr>
        <w:t xml:space="preserve"> like? Here is what couldn’t be done that is usually done, what would happen that doesn’t usually happen etc.</w:t>
      </w:r>
    </w:p>
    <w:p w14:paraId="4E6F0E69" w14:textId="77777777" w:rsidR="00393B86" w:rsidRPr="00023EB7" w:rsidRDefault="00393B86" w:rsidP="004A7367">
      <w:pPr>
        <w:rPr>
          <w:rFonts w:asciiTheme="minorHAnsi" w:hAnsiTheme="minorHAnsi" w:cstheme="minorHAns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647"/>
      </w:tblGrid>
      <w:tr w:rsidR="004A7367" w:rsidRPr="00023EB7" w14:paraId="48D25FBF" w14:textId="77777777" w:rsidTr="3B62D9CF">
        <w:trPr>
          <w:cantSplit/>
          <w:trHeight w:val="432"/>
        </w:trPr>
        <w:tc>
          <w:tcPr>
            <w:tcW w:w="1838" w:type="dxa"/>
            <w:shd w:val="clear" w:color="auto" w:fill="D9D9D9" w:themeFill="background1" w:themeFillShade="D9"/>
            <w:vAlign w:val="center"/>
          </w:tcPr>
          <w:p w14:paraId="48D25FBD" w14:textId="77777777" w:rsidR="004A7367" w:rsidRPr="006C587C" w:rsidRDefault="004A7367" w:rsidP="004A7367">
            <w:pPr>
              <w:pStyle w:val="BodyText"/>
              <w:rPr>
                <w:rFonts w:asciiTheme="minorHAnsi" w:hAnsiTheme="minorHAnsi" w:cstheme="minorHAnsi"/>
                <w:b/>
                <w:sz w:val="24"/>
                <w:szCs w:val="24"/>
              </w:rPr>
            </w:pPr>
            <w:r w:rsidRPr="006C587C">
              <w:rPr>
                <w:rFonts w:asciiTheme="minorHAnsi" w:hAnsiTheme="minorHAnsi" w:cstheme="minorHAnsi"/>
                <w:b/>
                <w:sz w:val="24"/>
                <w:szCs w:val="24"/>
              </w:rPr>
              <w:t>Time</w:t>
            </w:r>
          </w:p>
        </w:tc>
        <w:tc>
          <w:tcPr>
            <w:tcW w:w="8647" w:type="dxa"/>
            <w:shd w:val="clear" w:color="auto" w:fill="D9D9D9" w:themeFill="background1" w:themeFillShade="D9"/>
            <w:vAlign w:val="center"/>
          </w:tcPr>
          <w:p w14:paraId="48D25FBE"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Effect on School:</w:t>
            </w:r>
          </w:p>
        </w:tc>
      </w:tr>
      <w:tr w:rsidR="004A7367" w:rsidRPr="00023EB7" w14:paraId="48D25FC5" w14:textId="77777777" w:rsidTr="3B62D9CF">
        <w:trPr>
          <w:cantSplit/>
          <w:trHeight w:val="432"/>
        </w:trPr>
        <w:tc>
          <w:tcPr>
            <w:tcW w:w="1838" w:type="dxa"/>
            <w:vAlign w:val="center"/>
          </w:tcPr>
          <w:p w14:paraId="48D25FC0"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8647" w:type="dxa"/>
          </w:tcPr>
          <w:p w14:paraId="48D25FC1" w14:textId="77777777" w:rsidR="004A7367" w:rsidRPr="00023EB7" w:rsidRDefault="00B03723" w:rsidP="004A7367">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Inability to open school for students and/or staff</w:t>
            </w:r>
          </w:p>
          <w:p w14:paraId="48D25FC2" w14:textId="77777777" w:rsidR="004A7367" w:rsidRPr="00023EB7" w:rsidRDefault="00F075CB" w:rsidP="004A7367">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Loss of ICT and communications</w:t>
            </w:r>
          </w:p>
          <w:p w14:paraId="2D054ECA" w14:textId="77777777" w:rsidR="00393B86" w:rsidRDefault="00F075CB" w:rsidP="00393B86">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Unable to comply with Health &amp; Safety regulations/</w:t>
            </w:r>
            <w:proofErr w:type="gramStart"/>
            <w:r w:rsidRPr="00023EB7">
              <w:rPr>
                <w:rFonts w:asciiTheme="minorHAnsi" w:hAnsiTheme="minorHAnsi" w:cstheme="minorHAnsi"/>
                <w:sz w:val="24"/>
                <w:szCs w:val="24"/>
              </w:rPr>
              <w:t>requirements</w:t>
            </w:r>
            <w:proofErr w:type="gramEnd"/>
          </w:p>
          <w:p w14:paraId="3DA8C82E" w14:textId="2239790A" w:rsidR="00393B86" w:rsidRDefault="00393B86" w:rsidP="00393B86">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Loss of heating and hot water to school and kitchens</w:t>
            </w:r>
            <w:r w:rsidR="00D579CB">
              <w:rPr>
                <w:rFonts w:asciiTheme="minorHAnsi" w:hAnsiTheme="minorHAnsi" w:cstheme="minorHAnsi"/>
                <w:sz w:val="24"/>
                <w:szCs w:val="24"/>
              </w:rPr>
              <w:t xml:space="preserve"> and possibly unable to provide hot food or any </w:t>
            </w:r>
            <w:proofErr w:type="gramStart"/>
            <w:r w:rsidR="00D579CB">
              <w:rPr>
                <w:rFonts w:asciiTheme="minorHAnsi" w:hAnsiTheme="minorHAnsi" w:cstheme="minorHAnsi"/>
                <w:sz w:val="24"/>
                <w:szCs w:val="24"/>
              </w:rPr>
              <w:t>food</w:t>
            </w:r>
            <w:proofErr w:type="gramEnd"/>
          </w:p>
          <w:p w14:paraId="37B36ECA" w14:textId="64256A85" w:rsidR="00393B86" w:rsidRPr="00393B86" w:rsidRDefault="00393B86" w:rsidP="00393B86">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 xml:space="preserve">Unable to use toilets due to </w:t>
            </w:r>
            <w:r>
              <w:rPr>
                <w:rFonts w:asciiTheme="minorHAnsi" w:hAnsiTheme="minorHAnsi" w:cstheme="minorHAnsi"/>
                <w:sz w:val="24"/>
                <w:szCs w:val="24"/>
              </w:rPr>
              <w:t xml:space="preserve">no water </w:t>
            </w:r>
            <w:proofErr w:type="gramStart"/>
            <w:r>
              <w:rPr>
                <w:rFonts w:asciiTheme="minorHAnsi" w:hAnsiTheme="minorHAnsi" w:cstheme="minorHAnsi"/>
                <w:sz w:val="24"/>
                <w:szCs w:val="24"/>
              </w:rPr>
              <w:t>supply</w:t>
            </w:r>
            <w:proofErr w:type="gramEnd"/>
          </w:p>
          <w:p w14:paraId="48D25FC4" w14:textId="02846C00" w:rsidR="004A7367" w:rsidRPr="00023EB7" w:rsidRDefault="004A7367" w:rsidP="00B05C3A">
            <w:pPr>
              <w:pStyle w:val="BodyText"/>
              <w:ind w:left="342"/>
              <w:jc w:val="left"/>
              <w:rPr>
                <w:rFonts w:asciiTheme="minorHAnsi" w:hAnsiTheme="minorHAnsi" w:cstheme="minorHAnsi"/>
                <w:sz w:val="24"/>
                <w:szCs w:val="24"/>
              </w:rPr>
            </w:pPr>
          </w:p>
        </w:tc>
      </w:tr>
      <w:tr w:rsidR="00D579CB" w:rsidRPr="00023EB7" w14:paraId="212D90F6" w14:textId="77777777" w:rsidTr="3B62D9CF">
        <w:trPr>
          <w:cantSplit/>
          <w:trHeight w:val="432"/>
        </w:trPr>
        <w:tc>
          <w:tcPr>
            <w:tcW w:w="1838" w:type="dxa"/>
            <w:vAlign w:val="center"/>
          </w:tcPr>
          <w:p w14:paraId="0CC77636" w14:textId="7B965A0C" w:rsidR="00D579CB" w:rsidRPr="00023EB7" w:rsidRDefault="00D579CB" w:rsidP="00EB332D">
            <w:pPr>
              <w:pStyle w:val="BodyText"/>
              <w:rPr>
                <w:rFonts w:asciiTheme="minorHAnsi" w:hAnsiTheme="minorHAnsi" w:cstheme="minorHAnsi"/>
                <w:sz w:val="24"/>
                <w:szCs w:val="24"/>
              </w:rPr>
            </w:pPr>
            <w:r>
              <w:rPr>
                <w:rFonts w:asciiTheme="minorHAnsi" w:hAnsiTheme="minorHAnsi" w:cstheme="minorHAnsi"/>
                <w:sz w:val="24"/>
                <w:szCs w:val="24"/>
              </w:rPr>
              <w:t>24-48 hours</w:t>
            </w:r>
          </w:p>
        </w:tc>
        <w:tc>
          <w:tcPr>
            <w:tcW w:w="8647" w:type="dxa"/>
          </w:tcPr>
          <w:p w14:paraId="6BFB5184"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Possible damage to reputation</w:t>
            </w:r>
          </w:p>
          <w:p w14:paraId="23731D8E"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Assess the length of time for the disruption with energy/</w:t>
            </w:r>
            <w:proofErr w:type="gramStart"/>
            <w:r w:rsidRPr="00393B86">
              <w:rPr>
                <w:rFonts w:asciiTheme="minorHAnsi" w:hAnsiTheme="minorHAnsi" w:cstheme="minorHAnsi"/>
                <w:sz w:val="24"/>
                <w:szCs w:val="24"/>
              </w:rPr>
              <w:t>water</w:t>
            </w:r>
            <w:proofErr w:type="gramEnd"/>
          </w:p>
          <w:p w14:paraId="124199F2"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 xml:space="preserve">Consider H &amp; S </w:t>
            </w:r>
            <w:proofErr w:type="gramStart"/>
            <w:r w:rsidRPr="00393B86">
              <w:rPr>
                <w:rFonts w:asciiTheme="minorHAnsi" w:hAnsiTheme="minorHAnsi" w:cstheme="minorHAnsi"/>
                <w:sz w:val="24"/>
                <w:szCs w:val="24"/>
              </w:rPr>
              <w:t>impact</w:t>
            </w:r>
            <w:proofErr w:type="gramEnd"/>
          </w:p>
          <w:p w14:paraId="79BB85B8"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suppliers/contractors.</w:t>
            </w:r>
          </w:p>
          <w:p w14:paraId="2A05D583" w14:textId="29713666" w:rsidR="00D579CB" w:rsidRDefault="00D579CB" w:rsidP="3B62D9CF">
            <w:pPr>
              <w:pStyle w:val="BodyText"/>
              <w:numPr>
                <w:ilvl w:val="0"/>
                <w:numId w:val="6"/>
              </w:numPr>
              <w:tabs>
                <w:tab w:val="clear" w:pos="787"/>
                <w:tab w:val="num" w:pos="342"/>
              </w:tabs>
              <w:ind w:left="342" w:hanging="270"/>
              <w:jc w:val="left"/>
              <w:rPr>
                <w:rFonts w:asciiTheme="minorHAnsi" w:hAnsiTheme="minorHAnsi" w:cstheme="minorBidi"/>
                <w:sz w:val="24"/>
                <w:szCs w:val="24"/>
              </w:rPr>
            </w:pPr>
            <w:r w:rsidRPr="3B62D9CF">
              <w:rPr>
                <w:rFonts w:asciiTheme="minorHAnsi" w:hAnsiTheme="minorHAnsi" w:cstheme="minorBidi"/>
                <w:sz w:val="24"/>
                <w:szCs w:val="24"/>
              </w:rPr>
              <w:t xml:space="preserve">Dealing with </w:t>
            </w:r>
            <w:r w:rsidR="6BE4464E" w:rsidRPr="3B62D9CF">
              <w:rPr>
                <w:rFonts w:asciiTheme="minorHAnsi" w:hAnsiTheme="minorHAnsi" w:cstheme="minorBidi"/>
                <w:sz w:val="24"/>
                <w:szCs w:val="24"/>
              </w:rPr>
              <w:t>enquiries</w:t>
            </w:r>
            <w:r w:rsidRPr="3B62D9CF">
              <w:rPr>
                <w:rFonts w:asciiTheme="minorHAnsi" w:hAnsiTheme="minorHAnsi" w:cstheme="minorBidi"/>
                <w:sz w:val="24"/>
                <w:szCs w:val="24"/>
              </w:rPr>
              <w:t xml:space="preserve"> from parents</w:t>
            </w:r>
          </w:p>
          <w:p w14:paraId="3CDCCB32"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Pr>
                <w:rFonts w:asciiTheme="minorHAnsi" w:hAnsiTheme="minorHAnsi" w:cstheme="minorHAnsi"/>
                <w:sz w:val="24"/>
                <w:szCs w:val="24"/>
              </w:rPr>
              <w:t>Concerns RE vulnerable pupils/families</w:t>
            </w:r>
          </w:p>
          <w:p w14:paraId="7D6C1760" w14:textId="77777777" w:rsidR="00D579CB"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393B86">
              <w:rPr>
                <w:rFonts w:asciiTheme="minorHAnsi" w:hAnsiTheme="minorHAnsi" w:cstheme="minorHAnsi"/>
                <w:sz w:val="24"/>
                <w:szCs w:val="24"/>
              </w:rPr>
              <w:t>Spoilt food to be disposed of</w:t>
            </w:r>
          </w:p>
          <w:p w14:paraId="36C9B264" w14:textId="77777777" w:rsidR="00D579CB" w:rsidRPr="00393B86" w:rsidRDefault="00D579CB" w:rsidP="00D579CB">
            <w:pPr>
              <w:pStyle w:val="BodyText"/>
              <w:numPr>
                <w:ilvl w:val="0"/>
                <w:numId w:val="6"/>
              </w:numPr>
              <w:tabs>
                <w:tab w:val="clear" w:pos="787"/>
                <w:tab w:val="num" w:pos="342"/>
              </w:tabs>
              <w:ind w:left="342" w:hanging="270"/>
              <w:jc w:val="left"/>
              <w:rPr>
                <w:rFonts w:asciiTheme="minorHAnsi" w:hAnsiTheme="minorHAnsi" w:cstheme="minorHAnsi"/>
                <w:sz w:val="24"/>
                <w:szCs w:val="24"/>
              </w:rPr>
            </w:pPr>
            <w:r>
              <w:rPr>
                <w:rFonts w:asciiTheme="minorHAnsi" w:hAnsiTheme="minorHAnsi" w:cstheme="minorHAnsi"/>
                <w:sz w:val="24"/>
                <w:szCs w:val="24"/>
              </w:rPr>
              <w:t xml:space="preserve">Remote learning </w:t>
            </w:r>
            <w:proofErr w:type="gramStart"/>
            <w:r>
              <w:rPr>
                <w:rFonts w:asciiTheme="minorHAnsi" w:hAnsiTheme="minorHAnsi" w:cstheme="minorHAnsi"/>
                <w:sz w:val="24"/>
                <w:szCs w:val="24"/>
              </w:rPr>
              <w:t>considered</w:t>
            </w:r>
            <w:proofErr w:type="gramEnd"/>
          </w:p>
          <w:p w14:paraId="7D5AD86C" w14:textId="77777777" w:rsidR="00D579CB" w:rsidRPr="00023EB7" w:rsidRDefault="00D579CB" w:rsidP="00EB332D">
            <w:pPr>
              <w:pStyle w:val="BodyText"/>
              <w:ind w:left="342"/>
              <w:jc w:val="left"/>
              <w:rPr>
                <w:rFonts w:asciiTheme="minorHAnsi" w:hAnsiTheme="minorHAnsi" w:cstheme="minorHAnsi"/>
                <w:sz w:val="24"/>
                <w:szCs w:val="24"/>
              </w:rPr>
            </w:pPr>
          </w:p>
        </w:tc>
      </w:tr>
      <w:tr w:rsidR="004A7367" w:rsidRPr="00023EB7" w14:paraId="48D25FD1" w14:textId="77777777" w:rsidTr="3B62D9CF">
        <w:trPr>
          <w:cantSplit/>
          <w:trHeight w:val="432"/>
        </w:trPr>
        <w:tc>
          <w:tcPr>
            <w:tcW w:w="1838" w:type="dxa"/>
            <w:vAlign w:val="center"/>
          </w:tcPr>
          <w:p w14:paraId="48D25FCC"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1 week</w:t>
            </w:r>
          </w:p>
        </w:tc>
        <w:tc>
          <w:tcPr>
            <w:tcW w:w="8647" w:type="dxa"/>
          </w:tcPr>
          <w:p w14:paraId="77B9EE81" w14:textId="74DE28CD" w:rsidR="00393B86" w:rsidRPr="00393B86" w:rsidRDefault="00393B86" w:rsidP="00393B86">
            <w:pPr>
              <w:pStyle w:val="BodyText"/>
              <w:numPr>
                <w:ilvl w:val="0"/>
                <w:numId w:val="6"/>
              </w:numPr>
              <w:tabs>
                <w:tab w:val="clear" w:pos="787"/>
              </w:tabs>
              <w:jc w:val="left"/>
              <w:rPr>
                <w:rFonts w:asciiTheme="minorHAnsi" w:hAnsiTheme="minorHAnsi" w:cstheme="minorHAnsi"/>
                <w:sz w:val="24"/>
                <w:szCs w:val="24"/>
              </w:rPr>
            </w:pPr>
            <w:r w:rsidRPr="00393B86">
              <w:rPr>
                <w:rFonts w:asciiTheme="minorHAnsi" w:hAnsiTheme="minorHAnsi" w:cstheme="minorHAnsi"/>
                <w:sz w:val="24"/>
                <w:szCs w:val="24"/>
              </w:rPr>
              <w:t>If power or water failure continues then alternative education will need</w:t>
            </w:r>
          </w:p>
          <w:p w14:paraId="188EEF7D" w14:textId="0FC002E1" w:rsidR="00393B86" w:rsidRDefault="00393B86" w:rsidP="00393B86">
            <w:pPr>
              <w:pStyle w:val="BodyText"/>
              <w:ind w:left="427"/>
              <w:jc w:val="left"/>
              <w:rPr>
                <w:rFonts w:asciiTheme="minorHAnsi" w:hAnsiTheme="minorHAnsi" w:cstheme="minorHAnsi"/>
                <w:sz w:val="24"/>
                <w:szCs w:val="24"/>
              </w:rPr>
            </w:pPr>
            <w:r w:rsidRPr="00393B86">
              <w:rPr>
                <w:rFonts w:asciiTheme="minorHAnsi" w:hAnsiTheme="minorHAnsi" w:cstheme="minorHAnsi"/>
                <w:sz w:val="24"/>
                <w:szCs w:val="24"/>
              </w:rPr>
              <w:t xml:space="preserve">to be considered </w:t>
            </w:r>
            <w:r>
              <w:rPr>
                <w:rFonts w:asciiTheme="minorHAnsi" w:hAnsiTheme="minorHAnsi" w:cstheme="minorHAnsi"/>
                <w:sz w:val="24"/>
                <w:szCs w:val="24"/>
              </w:rPr>
              <w:t xml:space="preserve">- </w:t>
            </w:r>
            <w:r w:rsidRPr="00393B86">
              <w:rPr>
                <w:rFonts w:asciiTheme="minorHAnsi" w:hAnsiTheme="minorHAnsi" w:cstheme="minorHAnsi"/>
                <w:sz w:val="24"/>
                <w:szCs w:val="24"/>
              </w:rPr>
              <w:t>remote learning plan</w:t>
            </w:r>
            <w:r>
              <w:rPr>
                <w:rFonts w:asciiTheme="minorHAnsi" w:hAnsiTheme="minorHAnsi" w:cstheme="minorHAnsi"/>
                <w:sz w:val="24"/>
                <w:szCs w:val="24"/>
              </w:rPr>
              <w:t xml:space="preserve"> or alternate location(s)</w:t>
            </w:r>
            <w:r w:rsidRPr="00393B86">
              <w:rPr>
                <w:rFonts w:asciiTheme="minorHAnsi" w:hAnsiTheme="minorHAnsi" w:cstheme="minorHAnsi"/>
                <w:sz w:val="24"/>
                <w:szCs w:val="24"/>
              </w:rPr>
              <w:t>.</w:t>
            </w:r>
          </w:p>
          <w:p w14:paraId="48D25FCD" w14:textId="67F4DE9D" w:rsidR="004A7367" w:rsidRPr="00023EB7" w:rsidRDefault="00F075CB" w:rsidP="00393B86">
            <w:pPr>
              <w:pStyle w:val="BodyText"/>
              <w:numPr>
                <w:ilvl w:val="0"/>
                <w:numId w:val="6"/>
              </w:numPr>
              <w:jc w:val="left"/>
              <w:rPr>
                <w:rFonts w:asciiTheme="minorHAnsi" w:hAnsiTheme="minorHAnsi" w:cstheme="minorHAnsi"/>
                <w:sz w:val="24"/>
                <w:szCs w:val="24"/>
              </w:rPr>
            </w:pPr>
            <w:r w:rsidRPr="00023EB7">
              <w:rPr>
                <w:rFonts w:asciiTheme="minorHAnsi" w:hAnsiTheme="minorHAnsi" w:cstheme="minorHAnsi"/>
                <w:sz w:val="24"/>
                <w:szCs w:val="24"/>
              </w:rPr>
              <w:t>Lettings cancelled</w:t>
            </w:r>
            <w:r w:rsidR="00393B86">
              <w:rPr>
                <w:rFonts w:asciiTheme="minorHAnsi" w:hAnsiTheme="minorHAnsi" w:cstheme="minorHAnsi"/>
                <w:sz w:val="24"/>
                <w:szCs w:val="24"/>
              </w:rPr>
              <w:t xml:space="preserve"> and</w:t>
            </w:r>
            <w:r w:rsidRPr="00023EB7">
              <w:rPr>
                <w:rFonts w:asciiTheme="minorHAnsi" w:hAnsiTheme="minorHAnsi" w:cstheme="minorHAnsi"/>
                <w:sz w:val="24"/>
                <w:szCs w:val="24"/>
              </w:rPr>
              <w:t xml:space="preserve"> loss of </w:t>
            </w:r>
            <w:proofErr w:type="gramStart"/>
            <w:r w:rsidRPr="00023EB7">
              <w:rPr>
                <w:rFonts w:asciiTheme="minorHAnsi" w:hAnsiTheme="minorHAnsi" w:cstheme="minorHAnsi"/>
                <w:sz w:val="24"/>
                <w:szCs w:val="24"/>
              </w:rPr>
              <w:t>income</w:t>
            </w:r>
            <w:proofErr w:type="gramEnd"/>
          </w:p>
          <w:p w14:paraId="48D25FD0" w14:textId="47290100" w:rsidR="004A7367" w:rsidRPr="00023EB7" w:rsidRDefault="004A7367" w:rsidP="00393B86">
            <w:pPr>
              <w:pStyle w:val="BodyText"/>
              <w:ind w:left="342"/>
              <w:jc w:val="left"/>
              <w:rPr>
                <w:rFonts w:asciiTheme="minorHAnsi" w:hAnsiTheme="minorHAnsi" w:cstheme="minorHAnsi"/>
                <w:sz w:val="24"/>
                <w:szCs w:val="24"/>
              </w:rPr>
            </w:pPr>
          </w:p>
        </w:tc>
      </w:tr>
      <w:tr w:rsidR="004A7367" w:rsidRPr="00023EB7" w14:paraId="48D25FD7" w14:textId="77777777" w:rsidTr="3B62D9CF">
        <w:trPr>
          <w:cantSplit/>
          <w:trHeight w:val="432"/>
        </w:trPr>
        <w:tc>
          <w:tcPr>
            <w:tcW w:w="1838" w:type="dxa"/>
            <w:vAlign w:val="center"/>
          </w:tcPr>
          <w:p w14:paraId="48D25FD2"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2 weeks</w:t>
            </w:r>
          </w:p>
        </w:tc>
        <w:tc>
          <w:tcPr>
            <w:tcW w:w="8647" w:type="dxa"/>
          </w:tcPr>
          <w:p w14:paraId="48D25FD3" w14:textId="5A9A07BE" w:rsidR="00D9562D" w:rsidRPr="00023EB7" w:rsidRDefault="00393B86" w:rsidP="00D9562D">
            <w:pPr>
              <w:pStyle w:val="BodyText"/>
              <w:numPr>
                <w:ilvl w:val="0"/>
                <w:numId w:val="6"/>
              </w:numPr>
              <w:tabs>
                <w:tab w:val="clear" w:pos="787"/>
                <w:tab w:val="num" w:pos="342"/>
              </w:tabs>
              <w:ind w:left="342" w:hanging="270"/>
              <w:jc w:val="left"/>
              <w:rPr>
                <w:rFonts w:asciiTheme="minorHAnsi" w:hAnsiTheme="minorHAnsi" w:cstheme="minorHAnsi"/>
                <w:sz w:val="24"/>
                <w:szCs w:val="24"/>
              </w:rPr>
            </w:pPr>
            <w:r>
              <w:rPr>
                <w:rFonts w:asciiTheme="minorHAnsi" w:hAnsiTheme="minorHAnsi" w:cstheme="minorHAnsi"/>
                <w:sz w:val="24"/>
                <w:szCs w:val="24"/>
              </w:rPr>
              <w:t>As above</w:t>
            </w:r>
          </w:p>
          <w:p w14:paraId="48D25FD6" w14:textId="0931151B" w:rsidR="004A7367" w:rsidRPr="00023EB7" w:rsidRDefault="004A7367" w:rsidP="00393B86">
            <w:pPr>
              <w:pStyle w:val="BodyText"/>
              <w:jc w:val="left"/>
              <w:rPr>
                <w:rFonts w:asciiTheme="minorHAnsi" w:hAnsiTheme="minorHAnsi" w:cstheme="minorHAnsi"/>
                <w:sz w:val="24"/>
                <w:szCs w:val="24"/>
              </w:rPr>
            </w:pPr>
          </w:p>
        </w:tc>
      </w:tr>
    </w:tbl>
    <w:p w14:paraId="48D25FD8" w14:textId="77777777" w:rsidR="004A7367" w:rsidRPr="00023EB7" w:rsidRDefault="004A7367" w:rsidP="004A7367">
      <w:pPr>
        <w:rPr>
          <w:rFonts w:asciiTheme="minorHAnsi" w:hAnsiTheme="minorHAnsi" w:cstheme="minorHAnsi"/>
          <w:szCs w:val="24"/>
        </w:rPr>
      </w:pPr>
    </w:p>
    <w:tbl>
      <w:tblPr>
        <w:tblStyle w:val="TableGrid"/>
        <w:tblW w:w="10485" w:type="dxa"/>
        <w:tblLook w:val="01E0" w:firstRow="1" w:lastRow="1" w:firstColumn="1" w:lastColumn="1" w:noHBand="0" w:noVBand="0"/>
      </w:tblPr>
      <w:tblGrid>
        <w:gridCol w:w="2972"/>
        <w:gridCol w:w="1843"/>
        <w:gridCol w:w="5670"/>
      </w:tblGrid>
      <w:tr w:rsidR="00AC50E4" w:rsidRPr="00023EB7" w14:paraId="48D25FDC" w14:textId="77777777" w:rsidTr="005D1AAD">
        <w:tc>
          <w:tcPr>
            <w:tcW w:w="2972" w:type="dxa"/>
            <w:vMerge w:val="restart"/>
          </w:tcPr>
          <w:p w14:paraId="48D25FD9" w14:textId="77777777"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Business impact analysis completed by</w:t>
            </w:r>
          </w:p>
        </w:tc>
        <w:tc>
          <w:tcPr>
            <w:tcW w:w="1843" w:type="dxa"/>
          </w:tcPr>
          <w:p w14:paraId="48D25FDA" w14:textId="06E9EFDF"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Name</w:t>
            </w:r>
          </w:p>
        </w:tc>
        <w:tc>
          <w:tcPr>
            <w:tcW w:w="5670" w:type="dxa"/>
          </w:tcPr>
          <w:p w14:paraId="48D25FDB" w14:textId="4837914A" w:rsidR="00AC50E4" w:rsidRPr="005D1AAD" w:rsidRDefault="00AC50E4" w:rsidP="00AC50E4">
            <w:pPr>
              <w:rPr>
                <w:rFonts w:asciiTheme="minorHAnsi" w:hAnsiTheme="minorHAnsi" w:cstheme="minorHAnsi"/>
                <w:b/>
                <w:szCs w:val="24"/>
              </w:rPr>
            </w:pPr>
            <w:r>
              <w:rPr>
                <w:rFonts w:asciiTheme="minorHAnsi" w:hAnsiTheme="minorHAnsi" w:cstheme="minorHAnsi"/>
                <w:b/>
                <w:szCs w:val="24"/>
              </w:rPr>
              <w:t>Russell Bond</w:t>
            </w:r>
          </w:p>
        </w:tc>
      </w:tr>
      <w:tr w:rsidR="00AC50E4" w:rsidRPr="00023EB7" w14:paraId="48D25FE0" w14:textId="77777777" w:rsidTr="005D1AAD">
        <w:tc>
          <w:tcPr>
            <w:tcW w:w="2972" w:type="dxa"/>
            <w:vMerge/>
          </w:tcPr>
          <w:p w14:paraId="48D25FDD" w14:textId="77777777" w:rsidR="00AC50E4" w:rsidRPr="005D1AAD" w:rsidRDefault="00AC50E4" w:rsidP="00AC50E4">
            <w:pPr>
              <w:rPr>
                <w:rFonts w:asciiTheme="minorHAnsi" w:hAnsiTheme="minorHAnsi" w:cstheme="minorHAnsi"/>
                <w:b/>
                <w:szCs w:val="24"/>
              </w:rPr>
            </w:pPr>
          </w:p>
        </w:tc>
        <w:tc>
          <w:tcPr>
            <w:tcW w:w="1843" w:type="dxa"/>
          </w:tcPr>
          <w:p w14:paraId="48D25FDE" w14:textId="6756E8D4"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Date</w:t>
            </w:r>
          </w:p>
        </w:tc>
        <w:tc>
          <w:tcPr>
            <w:tcW w:w="5670" w:type="dxa"/>
          </w:tcPr>
          <w:p w14:paraId="48D25FDF" w14:textId="009A175F" w:rsidR="00AC50E4" w:rsidRPr="005D1AAD" w:rsidRDefault="00AC50E4" w:rsidP="00AC50E4">
            <w:pPr>
              <w:rPr>
                <w:rFonts w:asciiTheme="minorHAnsi" w:hAnsiTheme="minorHAnsi" w:cstheme="minorHAnsi"/>
                <w:b/>
                <w:szCs w:val="24"/>
              </w:rPr>
            </w:pPr>
            <w:r>
              <w:rPr>
                <w:rFonts w:asciiTheme="minorHAnsi" w:hAnsiTheme="minorHAnsi" w:cstheme="minorHAnsi"/>
                <w:b/>
                <w:szCs w:val="24"/>
              </w:rPr>
              <w:t>April 2024</w:t>
            </w:r>
          </w:p>
        </w:tc>
      </w:tr>
    </w:tbl>
    <w:p w14:paraId="48D25FE1" w14:textId="77777777" w:rsidR="004A7367" w:rsidRPr="00023EB7" w:rsidRDefault="004A7367" w:rsidP="004A7367">
      <w:pPr>
        <w:rPr>
          <w:rFonts w:asciiTheme="minorHAnsi" w:hAnsiTheme="minorHAnsi" w:cstheme="minorHAnsi"/>
          <w:szCs w:val="24"/>
        </w:rPr>
        <w:sectPr w:rsidR="004A7367" w:rsidRPr="00023EB7" w:rsidSect="00DB69BE">
          <w:headerReference w:type="even" r:id="rId14"/>
          <w:headerReference w:type="default" r:id="rId15"/>
          <w:footerReference w:type="default" r:id="rId16"/>
          <w:headerReference w:type="first" r:id="rId17"/>
          <w:pgSz w:w="11906" w:h="16838" w:code="9"/>
          <w:pgMar w:top="964" w:right="720" w:bottom="964" w:left="720" w:header="720" w:footer="720" w:gutter="0"/>
          <w:cols w:space="720"/>
          <w:docGrid w:linePitch="326"/>
        </w:sectPr>
      </w:pPr>
    </w:p>
    <w:p w14:paraId="48D25FE3" w14:textId="6BAB1268" w:rsidR="00161993" w:rsidRPr="00023EB7" w:rsidRDefault="004A7367" w:rsidP="0060ACB0">
      <w:pPr>
        <w:rPr>
          <w:rFonts w:asciiTheme="minorHAnsi" w:hAnsiTheme="minorHAnsi" w:cstheme="minorBidi"/>
          <w:b/>
          <w:bCs/>
        </w:rPr>
      </w:pPr>
      <w:r w:rsidRPr="0060ACB0">
        <w:rPr>
          <w:rFonts w:asciiTheme="minorHAnsi" w:hAnsiTheme="minorHAnsi" w:cstheme="minorBidi"/>
          <w:b/>
          <w:bCs/>
        </w:rPr>
        <w:lastRenderedPageBreak/>
        <w:t>Resource requirements for recovery</w:t>
      </w:r>
    </w:p>
    <w:tbl>
      <w:tblPr>
        <w:tblW w:w="15542" w:type="dxa"/>
        <w:tblLayout w:type="fixed"/>
        <w:tblLook w:val="0000" w:firstRow="0" w:lastRow="0" w:firstColumn="0" w:lastColumn="0" w:noHBand="0" w:noVBand="0"/>
      </w:tblPr>
      <w:tblGrid>
        <w:gridCol w:w="1230"/>
        <w:gridCol w:w="6225"/>
        <w:gridCol w:w="4485"/>
        <w:gridCol w:w="3602"/>
      </w:tblGrid>
      <w:tr w:rsidR="004A7367" w:rsidRPr="00023EB7" w14:paraId="48D25FE8" w14:textId="77777777" w:rsidTr="0060ACB0">
        <w:trPr>
          <w:trHeight w:val="432"/>
        </w:trPr>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E4" w14:textId="77777777" w:rsidR="004A7367" w:rsidRPr="006C587C" w:rsidRDefault="004A7367" w:rsidP="004A7367">
            <w:pPr>
              <w:pStyle w:val="BodyText"/>
              <w:rPr>
                <w:rFonts w:asciiTheme="minorHAnsi" w:hAnsiTheme="minorHAnsi" w:cstheme="minorHAnsi"/>
                <w:b/>
                <w:sz w:val="24"/>
                <w:szCs w:val="24"/>
              </w:rPr>
            </w:pPr>
            <w:r w:rsidRPr="006C587C">
              <w:rPr>
                <w:rFonts w:asciiTheme="minorHAnsi" w:hAnsiTheme="minorHAnsi" w:cstheme="minorHAnsi"/>
                <w:b/>
                <w:sz w:val="24"/>
                <w:szCs w:val="24"/>
              </w:rPr>
              <w:t>Time</w:t>
            </w:r>
          </w:p>
        </w:tc>
        <w:tc>
          <w:tcPr>
            <w:tcW w:w="6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E5"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What do we need to do?</w:t>
            </w:r>
          </w:p>
        </w:tc>
        <w:tc>
          <w:tcPr>
            <w:tcW w:w="4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E6"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Resources needed (e.g. staff, computers, vehicles)</w:t>
            </w:r>
          </w:p>
        </w:tc>
        <w:tc>
          <w:tcPr>
            <w:tcW w:w="3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5FE7"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 xml:space="preserve">Where </w:t>
            </w:r>
            <w:proofErr w:type="gramStart"/>
            <w:r w:rsidRPr="006C587C">
              <w:rPr>
                <w:rFonts w:asciiTheme="minorHAnsi" w:hAnsiTheme="minorHAnsi" w:cstheme="minorHAnsi"/>
                <w:b/>
                <w:sz w:val="24"/>
                <w:szCs w:val="24"/>
              </w:rPr>
              <w:t>we can</w:t>
            </w:r>
            <w:proofErr w:type="gramEnd"/>
            <w:r w:rsidRPr="006C587C">
              <w:rPr>
                <w:rFonts w:asciiTheme="minorHAnsi" w:hAnsiTheme="minorHAnsi" w:cstheme="minorHAnsi"/>
                <w:b/>
                <w:sz w:val="24"/>
                <w:szCs w:val="24"/>
              </w:rPr>
              <w:t xml:space="preserve"> obtain those resources?</w:t>
            </w:r>
          </w:p>
        </w:tc>
      </w:tr>
      <w:tr w:rsidR="004A7367" w:rsidRPr="00023EB7" w14:paraId="48D26000" w14:textId="77777777" w:rsidTr="0060ACB0">
        <w:trPr>
          <w:trHeight w:val="432"/>
        </w:trPr>
        <w:tc>
          <w:tcPr>
            <w:tcW w:w="1230" w:type="dxa"/>
            <w:tcBorders>
              <w:top w:val="single" w:sz="4" w:space="0" w:color="auto"/>
              <w:left w:val="single" w:sz="4" w:space="0" w:color="auto"/>
              <w:bottom w:val="single" w:sz="4" w:space="0" w:color="auto"/>
              <w:right w:val="single" w:sz="4" w:space="0" w:color="auto"/>
            </w:tcBorders>
            <w:vAlign w:val="center"/>
          </w:tcPr>
          <w:p w14:paraId="48D25FE9" w14:textId="77777777" w:rsidR="004A7367" w:rsidRPr="00023EB7" w:rsidRDefault="004A7367" w:rsidP="00F075CB">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6225" w:type="dxa"/>
            <w:tcBorders>
              <w:top w:val="single" w:sz="4" w:space="0" w:color="auto"/>
              <w:left w:val="single" w:sz="4" w:space="0" w:color="auto"/>
              <w:bottom w:val="single" w:sz="4" w:space="0" w:color="auto"/>
              <w:right w:val="single" w:sz="4" w:space="0" w:color="auto"/>
            </w:tcBorders>
            <w:shd w:val="clear" w:color="auto" w:fill="auto"/>
            <w:vAlign w:val="center"/>
          </w:tcPr>
          <w:p w14:paraId="48D25FEB" w14:textId="77777777" w:rsidR="004A7367" w:rsidRPr="00023EB7" w:rsidRDefault="00F075CB"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 xml:space="preserve">Communicate any closure or changes to normal </w:t>
            </w:r>
            <w:proofErr w:type="gramStart"/>
            <w:r w:rsidRPr="00023EB7">
              <w:rPr>
                <w:rFonts w:asciiTheme="minorHAnsi" w:hAnsiTheme="minorHAnsi" w:cstheme="minorHAnsi"/>
                <w:sz w:val="24"/>
                <w:szCs w:val="24"/>
              </w:rPr>
              <w:t>business</w:t>
            </w:r>
            <w:proofErr w:type="gramEnd"/>
          </w:p>
          <w:p w14:paraId="48D25FEC" w14:textId="77777777" w:rsidR="00F075CB" w:rsidRPr="00023EB7" w:rsidRDefault="00F075CB"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 xml:space="preserve">Feed students and staff if still on </w:t>
            </w:r>
            <w:proofErr w:type="gramStart"/>
            <w:r w:rsidRPr="00023EB7">
              <w:rPr>
                <w:rFonts w:asciiTheme="minorHAnsi" w:hAnsiTheme="minorHAnsi" w:cstheme="minorHAnsi"/>
                <w:sz w:val="24"/>
                <w:szCs w:val="24"/>
              </w:rPr>
              <w:t>site</w:t>
            </w:r>
            <w:proofErr w:type="gramEnd"/>
          </w:p>
          <w:p w14:paraId="48D25FED" w14:textId="77777777" w:rsidR="00F075CB" w:rsidRPr="00023EB7" w:rsidRDefault="00F075CB"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 xml:space="preserve">Plan to operate without </w:t>
            </w:r>
            <w:proofErr w:type="gramStart"/>
            <w:r w:rsidRPr="00023EB7">
              <w:rPr>
                <w:rFonts w:asciiTheme="minorHAnsi" w:hAnsiTheme="minorHAnsi" w:cstheme="minorHAnsi"/>
                <w:sz w:val="24"/>
                <w:szCs w:val="24"/>
              </w:rPr>
              <w:t>ICT</w:t>
            </w:r>
            <w:proofErr w:type="gramEnd"/>
          </w:p>
          <w:p w14:paraId="48D25FEE" w14:textId="77777777" w:rsidR="00F075CB" w:rsidRPr="00023EB7" w:rsidRDefault="00F075CB"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 xml:space="preserve">Comply with Health and Safety </w:t>
            </w:r>
            <w:proofErr w:type="gramStart"/>
            <w:r w:rsidRPr="00023EB7">
              <w:rPr>
                <w:rFonts w:asciiTheme="minorHAnsi" w:hAnsiTheme="minorHAnsi" w:cstheme="minorHAnsi"/>
                <w:sz w:val="24"/>
                <w:szCs w:val="24"/>
              </w:rPr>
              <w:t>obligations</w:t>
            </w:r>
            <w:proofErr w:type="gramEnd"/>
          </w:p>
          <w:p w14:paraId="48D25FEF" w14:textId="77777777" w:rsidR="00C3436C" w:rsidRPr="00023EB7" w:rsidRDefault="00236290"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Use on-site walkie-</w:t>
            </w:r>
            <w:r w:rsidR="00C3436C" w:rsidRPr="00023EB7">
              <w:rPr>
                <w:rFonts w:asciiTheme="minorHAnsi" w:hAnsiTheme="minorHAnsi" w:cstheme="minorHAnsi"/>
                <w:sz w:val="24"/>
                <w:szCs w:val="24"/>
              </w:rPr>
              <w:t xml:space="preserve">talkies (can be charged overnight at staff homes if needed) as means of communication within </w:t>
            </w:r>
            <w:proofErr w:type="gramStart"/>
            <w:r w:rsidR="00C3436C" w:rsidRPr="00023EB7">
              <w:rPr>
                <w:rFonts w:asciiTheme="minorHAnsi" w:hAnsiTheme="minorHAnsi" w:cstheme="minorHAnsi"/>
                <w:sz w:val="24"/>
                <w:szCs w:val="24"/>
              </w:rPr>
              <w:t>school</w:t>
            </w:r>
            <w:proofErr w:type="gramEnd"/>
          </w:p>
          <w:p w14:paraId="48D25FF0" w14:textId="2D130175" w:rsidR="00236290" w:rsidRPr="00023EB7" w:rsidRDefault="00236290" w:rsidP="00F075CB">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 xml:space="preserve">Monitor temperatures on site </w:t>
            </w:r>
            <w:r w:rsidR="00393B86">
              <w:rPr>
                <w:rFonts w:asciiTheme="minorHAnsi" w:hAnsiTheme="minorHAnsi" w:cstheme="minorHAnsi"/>
                <w:sz w:val="24"/>
                <w:szCs w:val="24"/>
              </w:rPr>
              <w:t>i</w:t>
            </w:r>
            <w:r w:rsidRPr="00023EB7">
              <w:rPr>
                <w:rFonts w:asciiTheme="minorHAnsi" w:hAnsiTheme="minorHAnsi" w:cstheme="minorHAnsi"/>
                <w:sz w:val="24"/>
                <w:szCs w:val="24"/>
              </w:rPr>
              <w:t xml:space="preserve">f no heating. </w:t>
            </w:r>
          </w:p>
          <w:p w14:paraId="48D25FF2" w14:textId="4D2BC03E" w:rsidR="004A7367" w:rsidRPr="00023EB7" w:rsidRDefault="00236290" w:rsidP="004A7367">
            <w:pPr>
              <w:pStyle w:val="BodyText"/>
              <w:numPr>
                <w:ilvl w:val="0"/>
                <w:numId w:val="10"/>
              </w:numPr>
              <w:jc w:val="left"/>
              <w:rPr>
                <w:rFonts w:asciiTheme="minorHAnsi" w:hAnsiTheme="minorHAnsi" w:cstheme="minorHAnsi"/>
                <w:sz w:val="24"/>
                <w:szCs w:val="24"/>
              </w:rPr>
            </w:pPr>
            <w:r w:rsidRPr="00023EB7">
              <w:rPr>
                <w:rFonts w:asciiTheme="minorHAnsi" w:hAnsiTheme="minorHAnsi" w:cstheme="minorHAnsi"/>
                <w:sz w:val="24"/>
                <w:szCs w:val="24"/>
              </w:rPr>
              <w:t>If heating failure classroom temperatures to be monitored. Children to be moved to hall which can be kept warm using electric heaters (decision would be made on partial/whole school closure</w:t>
            </w:r>
            <w:r w:rsidR="00393B86">
              <w:rPr>
                <w:rFonts w:asciiTheme="minorHAnsi" w:hAnsiTheme="minorHAnsi" w:cstheme="minorHAnsi"/>
                <w:sz w:val="24"/>
                <w:szCs w:val="24"/>
              </w:rPr>
              <w:t>)</w:t>
            </w:r>
            <w:r w:rsidRPr="00023EB7">
              <w:rPr>
                <w:rFonts w:asciiTheme="minorHAnsi" w:hAnsiTheme="minorHAnsi" w:cstheme="minorHAnsi"/>
                <w:sz w:val="24"/>
                <w:szCs w:val="24"/>
              </w:rPr>
              <w:t>.</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48D25FF4" w14:textId="6B299C7D" w:rsidR="00F075CB" w:rsidRPr="00023EB7" w:rsidRDefault="00B05C3A" w:rsidP="00F075CB">
            <w:pPr>
              <w:pStyle w:val="BodyText"/>
              <w:numPr>
                <w:ilvl w:val="0"/>
                <w:numId w:val="11"/>
              </w:numPr>
              <w:jc w:val="left"/>
              <w:rPr>
                <w:rFonts w:asciiTheme="minorHAnsi" w:hAnsiTheme="minorHAnsi" w:cstheme="minorHAnsi"/>
                <w:sz w:val="24"/>
                <w:szCs w:val="24"/>
              </w:rPr>
            </w:pPr>
            <w:r w:rsidRPr="00023EB7">
              <w:rPr>
                <w:rFonts w:asciiTheme="minorHAnsi" w:hAnsiTheme="minorHAnsi" w:cstheme="minorHAnsi"/>
                <w:sz w:val="24"/>
                <w:szCs w:val="24"/>
              </w:rPr>
              <w:t>School App</w:t>
            </w:r>
            <w:r w:rsidR="006C3FCA" w:rsidRPr="00023EB7">
              <w:rPr>
                <w:rFonts w:asciiTheme="minorHAnsi" w:hAnsiTheme="minorHAnsi" w:cstheme="minorHAnsi"/>
                <w:sz w:val="24"/>
                <w:szCs w:val="24"/>
              </w:rPr>
              <w:t>, Website</w:t>
            </w:r>
            <w:r w:rsidRPr="00023EB7">
              <w:rPr>
                <w:rFonts w:asciiTheme="minorHAnsi" w:hAnsiTheme="minorHAnsi" w:cstheme="minorHAnsi"/>
                <w:sz w:val="24"/>
                <w:szCs w:val="24"/>
              </w:rPr>
              <w:t xml:space="preserve"> and Facebook </w:t>
            </w:r>
            <w:r w:rsidR="006C3FCA" w:rsidRPr="00023EB7">
              <w:rPr>
                <w:rFonts w:asciiTheme="minorHAnsi" w:hAnsiTheme="minorHAnsi" w:cstheme="minorHAnsi"/>
                <w:sz w:val="24"/>
                <w:szCs w:val="24"/>
              </w:rPr>
              <w:t>page utilised. Head/IT Tech/Business Manager</w:t>
            </w:r>
            <w:r w:rsidR="00F075CB" w:rsidRPr="00023EB7">
              <w:rPr>
                <w:rFonts w:asciiTheme="minorHAnsi" w:hAnsiTheme="minorHAnsi" w:cstheme="minorHAnsi"/>
                <w:sz w:val="24"/>
                <w:szCs w:val="24"/>
              </w:rPr>
              <w:t xml:space="preserve"> to put out </w:t>
            </w:r>
            <w:proofErr w:type="gramStart"/>
            <w:r w:rsidR="00F075CB" w:rsidRPr="00023EB7">
              <w:rPr>
                <w:rFonts w:asciiTheme="minorHAnsi" w:hAnsiTheme="minorHAnsi" w:cstheme="minorHAnsi"/>
                <w:sz w:val="24"/>
                <w:szCs w:val="24"/>
              </w:rPr>
              <w:t>messages</w:t>
            </w:r>
            <w:proofErr w:type="gramEnd"/>
          </w:p>
          <w:p w14:paraId="48D25FF5" w14:textId="1B7F51A6" w:rsidR="00F075CB" w:rsidRPr="00023EB7" w:rsidRDefault="00F075CB" w:rsidP="00F075CB">
            <w:pPr>
              <w:pStyle w:val="BodyText"/>
              <w:numPr>
                <w:ilvl w:val="0"/>
                <w:numId w:val="11"/>
              </w:numPr>
              <w:jc w:val="left"/>
              <w:rPr>
                <w:rFonts w:asciiTheme="minorHAnsi" w:hAnsiTheme="minorHAnsi" w:cstheme="minorHAnsi"/>
                <w:sz w:val="24"/>
                <w:szCs w:val="24"/>
              </w:rPr>
            </w:pPr>
            <w:r w:rsidRPr="00023EB7">
              <w:rPr>
                <w:rFonts w:asciiTheme="minorHAnsi" w:hAnsiTheme="minorHAnsi" w:cstheme="minorHAnsi"/>
                <w:sz w:val="24"/>
                <w:szCs w:val="24"/>
              </w:rPr>
              <w:t>Locate alternative catering provision</w:t>
            </w:r>
            <w:r w:rsidR="00393B86">
              <w:rPr>
                <w:rFonts w:asciiTheme="minorHAnsi" w:hAnsiTheme="minorHAnsi" w:cstheme="minorHAnsi"/>
                <w:sz w:val="24"/>
                <w:szCs w:val="24"/>
              </w:rPr>
              <w:t xml:space="preserve"> or alternate menu such as grab </w:t>
            </w:r>
            <w:proofErr w:type="gramStart"/>
            <w:r w:rsidR="00393B86">
              <w:rPr>
                <w:rFonts w:asciiTheme="minorHAnsi" w:hAnsiTheme="minorHAnsi" w:cstheme="minorHAnsi"/>
                <w:sz w:val="24"/>
                <w:szCs w:val="24"/>
              </w:rPr>
              <w:t>bags</w:t>
            </w:r>
            <w:proofErr w:type="gramEnd"/>
          </w:p>
          <w:p w14:paraId="48D25FF6" w14:textId="7E6C1455" w:rsidR="00F075CB" w:rsidRPr="00023EB7" w:rsidRDefault="002B3DC9" w:rsidP="00F075CB">
            <w:pPr>
              <w:pStyle w:val="BodyText"/>
              <w:numPr>
                <w:ilvl w:val="0"/>
                <w:numId w:val="11"/>
              </w:numPr>
              <w:jc w:val="left"/>
              <w:rPr>
                <w:rFonts w:asciiTheme="minorHAnsi" w:hAnsiTheme="minorHAnsi" w:cstheme="minorHAnsi"/>
                <w:sz w:val="24"/>
                <w:szCs w:val="24"/>
              </w:rPr>
            </w:pPr>
            <w:r w:rsidRPr="00023EB7">
              <w:rPr>
                <w:rFonts w:asciiTheme="minorHAnsi" w:hAnsiTheme="minorHAnsi" w:cstheme="minorHAnsi"/>
                <w:sz w:val="24"/>
                <w:szCs w:val="24"/>
              </w:rPr>
              <w:t>‘</w:t>
            </w:r>
            <w:r w:rsidR="00971B91" w:rsidRPr="00023EB7">
              <w:rPr>
                <w:rFonts w:asciiTheme="minorHAnsi" w:hAnsiTheme="minorHAnsi" w:cstheme="minorHAnsi"/>
                <w:sz w:val="24"/>
                <w:szCs w:val="24"/>
              </w:rPr>
              <w:t>Contingency</w:t>
            </w:r>
            <w:r w:rsidRPr="00023EB7">
              <w:rPr>
                <w:rFonts w:asciiTheme="minorHAnsi" w:hAnsiTheme="minorHAnsi" w:cstheme="minorHAnsi"/>
                <w:sz w:val="24"/>
                <w:szCs w:val="24"/>
              </w:rPr>
              <w:t xml:space="preserve">’ lesson plans - staff to use paper copies of planning, pen and whiteboards for </w:t>
            </w:r>
            <w:proofErr w:type="gramStart"/>
            <w:r w:rsidRPr="00023EB7">
              <w:rPr>
                <w:rFonts w:asciiTheme="minorHAnsi" w:hAnsiTheme="minorHAnsi" w:cstheme="minorHAnsi"/>
                <w:sz w:val="24"/>
                <w:szCs w:val="24"/>
              </w:rPr>
              <w:t>teaching</w:t>
            </w:r>
            <w:proofErr w:type="gramEnd"/>
          </w:p>
          <w:p w14:paraId="48D25FF7" w14:textId="60185CB2" w:rsidR="00F075CB" w:rsidRPr="00023EB7" w:rsidRDefault="00F075CB" w:rsidP="00F075CB">
            <w:pPr>
              <w:pStyle w:val="BodyText"/>
              <w:numPr>
                <w:ilvl w:val="0"/>
                <w:numId w:val="11"/>
              </w:numPr>
              <w:jc w:val="left"/>
              <w:rPr>
                <w:rFonts w:asciiTheme="minorHAnsi" w:hAnsiTheme="minorHAnsi" w:cstheme="minorHAnsi"/>
                <w:sz w:val="24"/>
                <w:szCs w:val="24"/>
              </w:rPr>
            </w:pPr>
            <w:r w:rsidRPr="00023EB7">
              <w:rPr>
                <w:rFonts w:asciiTheme="minorHAnsi" w:hAnsiTheme="minorHAnsi" w:cstheme="minorHAnsi"/>
                <w:sz w:val="24"/>
                <w:szCs w:val="24"/>
              </w:rPr>
              <w:t>Professional and technical advice</w:t>
            </w:r>
            <w:r w:rsidR="00971B91" w:rsidRPr="00023EB7">
              <w:rPr>
                <w:rFonts w:asciiTheme="minorHAnsi" w:hAnsiTheme="minorHAnsi" w:cstheme="minorHAnsi"/>
                <w:sz w:val="24"/>
                <w:szCs w:val="24"/>
              </w:rPr>
              <w:t xml:space="preserve"> to be </w:t>
            </w:r>
            <w:proofErr w:type="gramStart"/>
            <w:r w:rsidR="00971B91" w:rsidRPr="00023EB7">
              <w:rPr>
                <w:rFonts w:asciiTheme="minorHAnsi" w:hAnsiTheme="minorHAnsi" w:cstheme="minorHAnsi"/>
                <w:sz w:val="24"/>
                <w:szCs w:val="24"/>
              </w:rPr>
              <w:t>sought</w:t>
            </w:r>
            <w:proofErr w:type="gramEnd"/>
          </w:p>
          <w:p w14:paraId="48D25FF8" w14:textId="77777777" w:rsidR="004A7367" w:rsidRPr="00023EB7" w:rsidRDefault="004A7367" w:rsidP="004A7367">
            <w:pPr>
              <w:pStyle w:val="BodyText"/>
              <w:jc w:val="left"/>
              <w:rPr>
                <w:rFonts w:asciiTheme="minorHAnsi" w:hAnsiTheme="minorHAnsi" w:cstheme="minorHAnsi"/>
                <w:sz w:val="24"/>
                <w:szCs w:val="24"/>
              </w:rPr>
            </w:pP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8D25FFA" w14:textId="77777777" w:rsidR="00F075CB" w:rsidRPr="00023EB7" w:rsidRDefault="00F075CB" w:rsidP="00F075CB">
            <w:pPr>
              <w:pStyle w:val="BodyText"/>
              <w:numPr>
                <w:ilvl w:val="0"/>
                <w:numId w:val="12"/>
              </w:numPr>
              <w:jc w:val="left"/>
              <w:rPr>
                <w:rFonts w:asciiTheme="minorHAnsi" w:hAnsiTheme="minorHAnsi" w:cstheme="minorHAnsi"/>
                <w:sz w:val="24"/>
                <w:szCs w:val="24"/>
              </w:rPr>
            </w:pPr>
            <w:r w:rsidRPr="00023EB7">
              <w:rPr>
                <w:rFonts w:asciiTheme="minorHAnsi" w:hAnsiTheme="minorHAnsi" w:cstheme="minorHAnsi"/>
                <w:sz w:val="24"/>
                <w:szCs w:val="24"/>
              </w:rPr>
              <w:t xml:space="preserve">Schools ICT staff, databases using offsite ICT link i.e. neighbouring </w:t>
            </w:r>
            <w:proofErr w:type="gramStart"/>
            <w:r w:rsidRPr="00023EB7">
              <w:rPr>
                <w:rFonts w:asciiTheme="minorHAnsi" w:hAnsiTheme="minorHAnsi" w:cstheme="minorHAnsi"/>
                <w:sz w:val="24"/>
                <w:szCs w:val="24"/>
              </w:rPr>
              <w:t>school</w:t>
            </w:r>
            <w:proofErr w:type="gramEnd"/>
          </w:p>
          <w:p w14:paraId="48D25FFB" w14:textId="0A109B57" w:rsidR="00F075CB" w:rsidRPr="00023EB7" w:rsidRDefault="00F075CB" w:rsidP="00F075CB">
            <w:pPr>
              <w:pStyle w:val="BodyText"/>
              <w:numPr>
                <w:ilvl w:val="0"/>
                <w:numId w:val="12"/>
              </w:numPr>
              <w:jc w:val="left"/>
              <w:rPr>
                <w:rFonts w:asciiTheme="minorHAnsi" w:hAnsiTheme="minorHAnsi" w:cstheme="minorHAnsi"/>
                <w:sz w:val="24"/>
                <w:szCs w:val="24"/>
              </w:rPr>
            </w:pPr>
            <w:r w:rsidRPr="00023EB7">
              <w:rPr>
                <w:rFonts w:asciiTheme="minorHAnsi" w:hAnsiTheme="minorHAnsi" w:cstheme="minorHAnsi"/>
                <w:sz w:val="24"/>
                <w:szCs w:val="24"/>
              </w:rPr>
              <w:t>Neighbouring school</w:t>
            </w:r>
            <w:r w:rsidR="00393B86">
              <w:rPr>
                <w:rFonts w:asciiTheme="minorHAnsi" w:hAnsiTheme="minorHAnsi" w:cstheme="minorHAnsi"/>
                <w:sz w:val="24"/>
                <w:szCs w:val="24"/>
              </w:rPr>
              <w:t xml:space="preserve"> premises</w:t>
            </w:r>
          </w:p>
          <w:p w14:paraId="48D25FFC" w14:textId="77777777" w:rsidR="00F075CB" w:rsidRPr="00023EB7" w:rsidRDefault="00F075CB" w:rsidP="00F075CB">
            <w:pPr>
              <w:pStyle w:val="BodyText"/>
              <w:numPr>
                <w:ilvl w:val="0"/>
                <w:numId w:val="12"/>
              </w:numPr>
              <w:jc w:val="left"/>
              <w:rPr>
                <w:rFonts w:asciiTheme="minorHAnsi" w:hAnsiTheme="minorHAnsi" w:cstheme="minorHAnsi"/>
                <w:sz w:val="24"/>
                <w:szCs w:val="24"/>
              </w:rPr>
            </w:pPr>
            <w:r w:rsidRPr="00023EB7">
              <w:rPr>
                <w:rFonts w:asciiTheme="minorHAnsi" w:hAnsiTheme="minorHAnsi" w:cstheme="minorHAnsi"/>
                <w:sz w:val="24"/>
                <w:szCs w:val="24"/>
              </w:rPr>
              <w:t>Teaching and support staff</w:t>
            </w:r>
          </w:p>
          <w:p w14:paraId="48D25FFD" w14:textId="77777777" w:rsidR="00F075CB" w:rsidRPr="00023EB7" w:rsidRDefault="00F075CB" w:rsidP="00F075CB">
            <w:pPr>
              <w:pStyle w:val="BodyText"/>
              <w:numPr>
                <w:ilvl w:val="0"/>
                <w:numId w:val="12"/>
              </w:numPr>
              <w:jc w:val="left"/>
              <w:rPr>
                <w:rFonts w:asciiTheme="minorHAnsi" w:hAnsiTheme="minorHAnsi" w:cstheme="minorHAnsi"/>
                <w:sz w:val="24"/>
                <w:szCs w:val="24"/>
              </w:rPr>
            </w:pPr>
            <w:r w:rsidRPr="00023EB7">
              <w:rPr>
                <w:rFonts w:asciiTheme="minorHAnsi" w:hAnsiTheme="minorHAnsi" w:cstheme="minorHAnsi"/>
                <w:sz w:val="24"/>
                <w:szCs w:val="24"/>
              </w:rPr>
              <w:t xml:space="preserve">LEA </w:t>
            </w:r>
            <w:r w:rsidR="00BB471C" w:rsidRPr="00023EB7">
              <w:rPr>
                <w:rFonts w:asciiTheme="minorHAnsi" w:hAnsiTheme="minorHAnsi" w:cstheme="minorHAnsi"/>
                <w:sz w:val="24"/>
                <w:szCs w:val="24"/>
              </w:rPr>
              <w:t>Health &amp; Safety Mike Morton 7877</w:t>
            </w:r>
          </w:p>
          <w:p w14:paraId="48D25FFF" w14:textId="40D69735" w:rsidR="00F075CB" w:rsidRPr="00023EB7" w:rsidRDefault="00F075CB" w:rsidP="00F075CB">
            <w:pPr>
              <w:pStyle w:val="BodyText"/>
              <w:ind w:left="432"/>
              <w:jc w:val="left"/>
              <w:rPr>
                <w:rFonts w:asciiTheme="minorHAnsi" w:hAnsiTheme="minorHAnsi" w:cstheme="minorHAnsi"/>
                <w:sz w:val="24"/>
                <w:szCs w:val="24"/>
              </w:rPr>
            </w:pPr>
          </w:p>
        </w:tc>
      </w:tr>
      <w:tr w:rsidR="004A7367" w:rsidRPr="00023EB7" w14:paraId="48D2600E" w14:textId="77777777" w:rsidTr="0060ACB0">
        <w:trPr>
          <w:trHeight w:val="432"/>
        </w:trPr>
        <w:tc>
          <w:tcPr>
            <w:tcW w:w="1230" w:type="dxa"/>
            <w:tcBorders>
              <w:top w:val="single" w:sz="4" w:space="0" w:color="auto"/>
              <w:left w:val="single" w:sz="4" w:space="0" w:color="auto"/>
              <w:bottom w:val="single" w:sz="4" w:space="0" w:color="auto"/>
              <w:right w:val="single" w:sz="4" w:space="0" w:color="auto"/>
            </w:tcBorders>
            <w:vAlign w:val="center"/>
          </w:tcPr>
          <w:p w14:paraId="48D26001"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24 – 48 hours</w:t>
            </w:r>
          </w:p>
        </w:tc>
        <w:tc>
          <w:tcPr>
            <w:tcW w:w="6225" w:type="dxa"/>
            <w:tcBorders>
              <w:top w:val="single" w:sz="4" w:space="0" w:color="auto"/>
              <w:left w:val="single" w:sz="4" w:space="0" w:color="auto"/>
              <w:bottom w:val="single" w:sz="4" w:space="0" w:color="auto"/>
              <w:right w:val="single" w:sz="4" w:space="0" w:color="auto"/>
            </w:tcBorders>
            <w:shd w:val="clear" w:color="auto" w:fill="auto"/>
            <w:vAlign w:val="center"/>
          </w:tcPr>
          <w:p w14:paraId="48D26003" w14:textId="77777777" w:rsidR="004A7367" w:rsidRPr="00023EB7" w:rsidRDefault="00F075CB" w:rsidP="00F075CB">
            <w:pPr>
              <w:pStyle w:val="BodyText"/>
              <w:numPr>
                <w:ilvl w:val="0"/>
                <w:numId w:val="13"/>
              </w:numPr>
              <w:jc w:val="left"/>
              <w:rPr>
                <w:rFonts w:asciiTheme="minorHAnsi" w:hAnsiTheme="minorHAnsi" w:cstheme="minorHAnsi"/>
                <w:sz w:val="24"/>
                <w:szCs w:val="24"/>
              </w:rPr>
            </w:pPr>
            <w:r w:rsidRPr="00023EB7">
              <w:rPr>
                <w:rFonts w:asciiTheme="minorHAnsi" w:hAnsiTheme="minorHAnsi" w:cstheme="minorHAnsi"/>
                <w:sz w:val="24"/>
                <w:szCs w:val="24"/>
              </w:rPr>
              <w:t xml:space="preserve">Ensure that cause of failure is understood by </w:t>
            </w:r>
            <w:proofErr w:type="gramStart"/>
            <w:r w:rsidRPr="00023EB7">
              <w:rPr>
                <w:rFonts w:asciiTheme="minorHAnsi" w:hAnsiTheme="minorHAnsi" w:cstheme="minorHAnsi"/>
                <w:sz w:val="24"/>
                <w:szCs w:val="24"/>
              </w:rPr>
              <w:t>stakeholders</w:t>
            </w:r>
            <w:proofErr w:type="gramEnd"/>
          </w:p>
          <w:p w14:paraId="48D26006" w14:textId="77777777" w:rsidR="004A7367" w:rsidRPr="00023EB7" w:rsidRDefault="004A7367" w:rsidP="004A7367">
            <w:pPr>
              <w:pStyle w:val="BodyText"/>
              <w:jc w:val="left"/>
              <w:rPr>
                <w:rFonts w:asciiTheme="minorHAnsi" w:hAnsiTheme="minorHAnsi" w:cstheme="minorHAnsi"/>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48D26008" w14:textId="77777777" w:rsidR="00F075CB" w:rsidRPr="00023EB7" w:rsidRDefault="00F075CB" w:rsidP="00F075CB">
            <w:pPr>
              <w:pStyle w:val="BodyText"/>
              <w:numPr>
                <w:ilvl w:val="0"/>
                <w:numId w:val="14"/>
              </w:numPr>
              <w:jc w:val="left"/>
              <w:rPr>
                <w:rFonts w:asciiTheme="minorHAnsi" w:hAnsiTheme="minorHAnsi" w:cstheme="minorHAnsi"/>
                <w:sz w:val="24"/>
                <w:szCs w:val="24"/>
              </w:rPr>
            </w:pPr>
            <w:r w:rsidRPr="00023EB7">
              <w:rPr>
                <w:rFonts w:asciiTheme="minorHAnsi" w:hAnsiTheme="minorHAnsi" w:cstheme="minorHAnsi"/>
                <w:sz w:val="24"/>
                <w:szCs w:val="24"/>
              </w:rPr>
              <w:t>Agreed information and media messages (</w:t>
            </w:r>
            <w:r w:rsidR="00D1157B" w:rsidRPr="00023EB7">
              <w:rPr>
                <w:rFonts w:asciiTheme="minorHAnsi" w:hAnsiTheme="minorHAnsi" w:cstheme="minorHAnsi"/>
                <w:sz w:val="24"/>
                <w:szCs w:val="24"/>
              </w:rPr>
              <w:t xml:space="preserve">school app, school </w:t>
            </w:r>
            <w:r w:rsidRPr="00023EB7">
              <w:rPr>
                <w:rFonts w:asciiTheme="minorHAnsi" w:hAnsiTheme="minorHAnsi" w:cstheme="minorHAnsi"/>
                <w:sz w:val="24"/>
                <w:szCs w:val="24"/>
              </w:rPr>
              <w:t>website,</w:t>
            </w:r>
            <w:r w:rsidR="00D1157B" w:rsidRPr="00023EB7">
              <w:rPr>
                <w:rFonts w:asciiTheme="minorHAnsi" w:hAnsiTheme="minorHAnsi" w:cstheme="minorHAnsi"/>
                <w:sz w:val="24"/>
                <w:szCs w:val="24"/>
              </w:rPr>
              <w:t xml:space="preserve"> school Facebook page,</w:t>
            </w:r>
            <w:r w:rsidRPr="00023EB7">
              <w:rPr>
                <w:rFonts w:asciiTheme="minorHAnsi" w:hAnsiTheme="minorHAnsi" w:cstheme="minorHAnsi"/>
                <w:sz w:val="24"/>
                <w:szCs w:val="24"/>
              </w:rPr>
              <w:t xml:space="preserve"> press, local radio)</w:t>
            </w: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3F833E6B" w14:textId="77777777" w:rsidR="00971B91" w:rsidRPr="00023EB7" w:rsidRDefault="00F075CB" w:rsidP="00971B91">
            <w:pPr>
              <w:pStyle w:val="BodyText"/>
              <w:numPr>
                <w:ilvl w:val="0"/>
                <w:numId w:val="15"/>
              </w:numPr>
              <w:jc w:val="left"/>
              <w:rPr>
                <w:rFonts w:asciiTheme="minorHAnsi" w:hAnsiTheme="minorHAnsi" w:cstheme="minorHAnsi"/>
                <w:sz w:val="24"/>
                <w:szCs w:val="24"/>
              </w:rPr>
            </w:pPr>
            <w:r w:rsidRPr="00023EB7">
              <w:rPr>
                <w:rFonts w:asciiTheme="minorHAnsi" w:hAnsiTheme="minorHAnsi" w:cstheme="minorHAnsi"/>
                <w:sz w:val="24"/>
                <w:szCs w:val="24"/>
              </w:rPr>
              <w:t>Senior staff &amp; governors.</w:t>
            </w:r>
          </w:p>
          <w:p w14:paraId="7E68C4D6" w14:textId="77777777" w:rsidR="00971B91" w:rsidRPr="00023EB7" w:rsidRDefault="00F075CB" w:rsidP="00971B91">
            <w:pPr>
              <w:pStyle w:val="BodyText"/>
              <w:numPr>
                <w:ilvl w:val="0"/>
                <w:numId w:val="15"/>
              </w:numPr>
              <w:jc w:val="left"/>
              <w:rPr>
                <w:rFonts w:asciiTheme="minorHAnsi" w:hAnsiTheme="minorHAnsi" w:cstheme="minorHAnsi"/>
                <w:sz w:val="24"/>
                <w:szCs w:val="24"/>
              </w:rPr>
            </w:pPr>
            <w:r w:rsidRPr="00023EB7">
              <w:rPr>
                <w:rFonts w:asciiTheme="minorHAnsi" w:hAnsiTheme="minorHAnsi" w:cstheme="minorHAnsi"/>
                <w:sz w:val="24"/>
                <w:szCs w:val="24"/>
              </w:rPr>
              <w:t>Professional communication service</w:t>
            </w:r>
          </w:p>
          <w:p w14:paraId="3A6F6259" w14:textId="77777777" w:rsidR="00971B91" w:rsidRPr="00023EB7" w:rsidRDefault="00F075CB" w:rsidP="00971B91">
            <w:pPr>
              <w:pStyle w:val="BodyText"/>
              <w:numPr>
                <w:ilvl w:val="0"/>
                <w:numId w:val="15"/>
              </w:numPr>
              <w:jc w:val="left"/>
              <w:rPr>
                <w:rFonts w:asciiTheme="minorHAnsi" w:hAnsiTheme="minorHAnsi" w:cstheme="minorHAnsi"/>
                <w:sz w:val="24"/>
                <w:szCs w:val="24"/>
              </w:rPr>
            </w:pPr>
            <w:r w:rsidRPr="00023EB7">
              <w:rPr>
                <w:rFonts w:asciiTheme="minorHAnsi" w:hAnsiTheme="minorHAnsi" w:cstheme="minorHAnsi"/>
                <w:sz w:val="24"/>
                <w:szCs w:val="24"/>
              </w:rPr>
              <w:t>School and LEA website</w:t>
            </w:r>
          </w:p>
          <w:p w14:paraId="48D2600D" w14:textId="4A0845ED" w:rsidR="00F075CB" w:rsidRPr="00023EB7" w:rsidRDefault="00F075CB" w:rsidP="00971B91">
            <w:pPr>
              <w:pStyle w:val="BodyText"/>
              <w:numPr>
                <w:ilvl w:val="0"/>
                <w:numId w:val="15"/>
              </w:numPr>
              <w:jc w:val="left"/>
              <w:rPr>
                <w:rFonts w:asciiTheme="minorHAnsi" w:hAnsiTheme="minorHAnsi" w:cstheme="minorHAnsi"/>
                <w:sz w:val="24"/>
                <w:szCs w:val="24"/>
              </w:rPr>
            </w:pPr>
            <w:r w:rsidRPr="00023EB7">
              <w:rPr>
                <w:rFonts w:asciiTheme="minorHAnsi" w:hAnsiTheme="minorHAnsi" w:cstheme="minorHAnsi"/>
                <w:sz w:val="24"/>
                <w:szCs w:val="24"/>
              </w:rPr>
              <w:t>Local media outlets</w:t>
            </w:r>
          </w:p>
        </w:tc>
      </w:tr>
      <w:tr w:rsidR="004A7367" w:rsidRPr="00023EB7" w14:paraId="48D26019" w14:textId="77777777" w:rsidTr="0060ACB0">
        <w:trPr>
          <w:trHeight w:val="432"/>
        </w:trPr>
        <w:tc>
          <w:tcPr>
            <w:tcW w:w="1230" w:type="dxa"/>
            <w:tcBorders>
              <w:top w:val="single" w:sz="4" w:space="0" w:color="auto"/>
              <w:left w:val="single" w:sz="4" w:space="0" w:color="auto"/>
              <w:bottom w:val="single" w:sz="4" w:space="0" w:color="auto"/>
              <w:right w:val="single" w:sz="4" w:space="0" w:color="auto"/>
            </w:tcBorders>
            <w:vAlign w:val="center"/>
          </w:tcPr>
          <w:p w14:paraId="48D2600F"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1 week</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48D26011" w14:textId="28AEA748" w:rsidR="00C3436C" w:rsidRPr="00023EB7" w:rsidRDefault="00C3436C" w:rsidP="00B05C3A">
            <w:pPr>
              <w:pStyle w:val="BodyText"/>
              <w:numPr>
                <w:ilvl w:val="0"/>
                <w:numId w:val="31"/>
              </w:numPr>
              <w:jc w:val="left"/>
              <w:rPr>
                <w:rFonts w:asciiTheme="minorHAnsi" w:hAnsiTheme="minorHAnsi" w:cstheme="minorHAnsi"/>
                <w:sz w:val="24"/>
                <w:szCs w:val="24"/>
              </w:rPr>
            </w:pPr>
            <w:r w:rsidRPr="00023EB7">
              <w:rPr>
                <w:rFonts w:asciiTheme="minorHAnsi" w:hAnsiTheme="minorHAnsi" w:cstheme="minorHAnsi"/>
                <w:sz w:val="24"/>
                <w:szCs w:val="24"/>
              </w:rPr>
              <w:t>Contact local schools within cluster to check on availability of additional t</w:t>
            </w:r>
            <w:r w:rsidR="00B05C3A" w:rsidRPr="00023EB7">
              <w:rPr>
                <w:rFonts w:asciiTheme="minorHAnsi" w:hAnsiTheme="minorHAnsi" w:cstheme="minorHAnsi"/>
                <w:sz w:val="24"/>
                <w:szCs w:val="24"/>
              </w:rPr>
              <w:t>eaching space.</w:t>
            </w:r>
          </w:p>
          <w:p w14:paraId="48D26012" w14:textId="77777777" w:rsidR="00C3436C" w:rsidRPr="00023EB7" w:rsidRDefault="00C3436C" w:rsidP="00C3436C">
            <w:pPr>
              <w:pStyle w:val="BodyText"/>
              <w:numPr>
                <w:ilvl w:val="0"/>
                <w:numId w:val="31"/>
              </w:numPr>
              <w:jc w:val="left"/>
              <w:rPr>
                <w:rFonts w:asciiTheme="minorHAnsi" w:hAnsiTheme="minorHAnsi" w:cstheme="minorHAnsi"/>
                <w:sz w:val="24"/>
                <w:szCs w:val="24"/>
              </w:rPr>
            </w:pPr>
            <w:r w:rsidRPr="00023EB7">
              <w:rPr>
                <w:rFonts w:asciiTheme="minorHAnsi" w:hAnsiTheme="minorHAnsi" w:cstheme="minorHAnsi"/>
                <w:sz w:val="24"/>
                <w:szCs w:val="24"/>
              </w:rPr>
              <w:t xml:space="preserve">Contact other local schools as </w:t>
            </w:r>
            <w:proofErr w:type="gramStart"/>
            <w:r w:rsidRPr="00023EB7">
              <w:rPr>
                <w:rFonts w:asciiTheme="minorHAnsi" w:hAnsiTheme="minorHAnsi" w:cstheme="minorHAnsi"/>
                <w:sz w:val="24"/>
                <w:szCs w:val="24"/>
              </w:rPr>
              <w:t>above</w:t>
            </w:r>
            <w:proofErr w:type="gramEnd"/>
          </w:p>
          <w:p w14:paraId="4DBAA081" w14:textId="77777777" w:rsidR="004A7367" w:rsidRPr="00023EB7" w:rsidRDefault="00C3436C" w:rsidP="004A7367">
            <w:pPr>
              <w:pStyle w:val="BodyText"/>
              <w:numPr>
                <w:ilvl w:val="0"/>
                <w:numId w:val="31"/>
              </w:numPr>
              <w:jc w:val="left"/>
              <w:rPr>
                <w:rFonts w:asciiTheme="minorHAnsi" w:hAnsiTheme="minorHAnsi" w:cstheme="minorHAnsi"/>
                <w:sz w:val="24"/>
                <w:szCs w:val="24"/>
              </w:rPr>
            </w:pPr>
            <w:r w:rsidRPr="00023EB7">
              <w:rPr>
                <w:rFonts w:asciiTheme="minorHAnsi" w:hAnsiTheme="minorHAnsi" w:cstheme="minorHAnsi"/>
                <w:sz w:val="24"/>
                <w:szCs w:val="24"/>
              </w:rPr>
              <w:t xml:space="preserve">Contact LA as </w:t>
            </w:r>
            <w:proofErr w:type="gramStart"/>
            <w:r w:rsidRPr="00023EB7">
              <w:rPr>
                <w:rFonts w:asciiTheme="minorHAnsi" w:hAnsiTheme="minorHAnsi" w:cstheme="minorHAnsi"/>
                <w:sz w:val="24"/>
                <w:szCs w:val="24"/>
              </w:rPr>
              <w:t>above</w:t>
            </w:r>
            <w:proofErr w:type="gramEnd"/>
          </w:p>
          <w:p w14:paraId="48D26014" w14:textId="7AE89E36" w:rsidR="00525BAF" w:rsidRPr="00023EB7" w:rsidRDefault="00525BAF" w:rsidP="004A7367">
            <w:pPr>
              <w:pStyle w:val="BodyText"/>
              <w:numPr>
                <w:ilvl w:val="0"/>
                <w:numId w:val="31"/>
              </w:numPr>
              <w:jc w:val="left"/>
              <w:rPr>
                <w:rFonts w:asciiTheme="minorHAnsi" w:hAnsiTheme="minorHAnsi" w:cstheme="minorHAnsi"/>
                <w:sz w:val="24"/>
                <w:szCs w:val="24"/>
              </w:rPr>
            </w:pPr>
            <w:r w:rsidRPr="00023EB7">
              <w:rPr>
                <w:rFonts w:asciiTheme="minorHAnsi" w:hAnsiTheme="minorHAnsi" w:cstheme="minorHAnsi"/>
                <w:sz w:val="24"/>
                <w:szCs w:val="24"/>
              </w:rPr>
              <w:t>Consider hire of plant machinery</w:t>
            </w:r>
            <w:r w:rsidR="00100038" w:rsidRPr="00023EB7">
              <w:rPr>
                <w:rFonts w:asciiTheme="minorHAnsi" w:hAnsiTheme="minorHAnsi" w:cstheme="minorHAnsi"/>
                <w:sz w:val="24"/>
                <w:szCs w:val="24"/>
              </w:rPr>
              <w:t xml:space="preserve"> to replace boiler etc.</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48D26015" w14:textId="77777777" w:rsidR="004A7367" w:rsidRPr="00023EB7" w:rsidRDefault="004A7367" w:rsidP="004A7367">
            <w:pPr>
              <w:pStyle w:val="BodyText"/>
              <w:jc w:val="left"/>
              <w:rPr>
                <w:rFonts w:asciiTheme="minorHAnsi" w:hAnsiTheme="minorHAnsi" w:cstheme="minorHAnsi"/>
                <w:sz w:val="24"/>
                <w:szCs w:val="24"/>
              </w:rPr>
            </w:pPr>
          </w:p>
          <w:p w14:paraId="330B0B5E" w14:textId="77777777" w:rsidR="004A7367" w:rsidRPr="00023EB7" w:rsidRDefault="00C3436C" w:rsidP="00C3436C">
            <w:pPr>
              <w:pStyle w:val="BodyText"/>
              <w:numPr>
                <w:ilvl w:val="0"/>
                <w:numId w:val="32"/>
              </w:numPr>
              <w:jc w:val="left"/>
              <w:rPr>
                <w:rFonts w:asciiTheme="minorHAnsi" w:hAnsiTheme="minorHAnsi" w:cstheme="minorHAnsi"/>
                <w:sz w:val="24"/>
                <w:szCs w:val="24"/>
              </w:rPr>
            </w:pPr>
            <w:r w:rsidRPr="00023EB7">
              <w:rPr>
                <w:rFonts w:asciiTheme="minorHAnsi" w:hAnsiTheme="minorHAnsi" w:cstheme="minorHAnsi"/>
                <w:sz w:val="24"/>
                <w:szCs w:val="24"/>
              </w:rPr>
              <w:t xml:space="preserve">Use school or personal </w:t>
            </w:r>
            <w:proofErr w:type="gramStart"/>
            <w:r w:rsidRPr="00023EB7">
              <w:rPr>
                <w:rFonts w:asciiTheme="minorHAnsi" w:hAnsiTheme="minorHAnsi" w:cstheme="minorHAnsi"/>
                <w:sz w:val="24"/>
                <w:szCs w:val="24"/>
              </w:rPr>
              <w:t>phones</w:t>
            </w:r>
            <w:proofErr w:type="gramEnd"/>
          </w:p>
          <w:p w14:paraId="48D26016" w14:textId="51A01802" w:rsidR="00525BAF" w:rsidRPr="00023EB7" w:rsidRDefault="00525BAF" w:rsidP="00B25A1D">
            <w:pPr>
              <w:pStyle w:val="BodyText"/>
              <w:ind w:left="720"/>
              <w:jc w:val="left"/>
              <w:rPr>
                <w:rFonts w:asciiTheme="minorHAnsi" w:hAnsiTheme="minorHAnsi" w:cstheme="minorHAnsi"/>
                <w:sz w:val="24"/>
                <w:szCs w:val="24"/>
              </w:rPr>
            </w:pP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8D26017" w14:textId="77777777" w:rsidR="004A7367" w:rsidRPr="00023EB7" w:rsidRDefault="004A7367" w:rsidP="004A7367">
            <w:pPr>
              <w:pStyle w:val="BodyText"/>
              <w:ind w:left="72"/>
              <w:jc w:val="left"/>
              <w:rPr>
                <w:rFonts w:asciiTheme="minorHAnsi" w:hAnsiTheme="minorHAnsi" w:cstheme="minorHAnsi"/>
                <w:sz w:val="24"/>
                <w:szCs w:val="24"/>
              </w:rPr>
            </w:pPr>
          </w:p>
          <w:p w14:paraId="48D26018" w14:textId="77777777" w:rsidR="00C3436C" w:rsidRPr="00023EB7" w:rsidRDefault="00C3436C" w:rsidP="00C3436C">
            <w:pPr>
              <w:pStyle w:val="BodyText"/>
              <w:numPr>
                <w:ilvl w:val="0"/>
                <w:numId w:val="33"/>
              </w:numPr>
              <w:jc w:val="left"/>
              <w:rPr>
                <w:rFonts w:asciiTheme="minorHAnsi" w:hAnsiTheme="minorHAnsi" w:cstheme="minorHAnsi"/>
                <w:sz w:val="24"/>
                <w:szCs w:val="24"/>
              </w:rPr>
            </w:pPr>
            <w:r w:rsidRPr="00023EB7">
              <w:rPr>
                <w:rFonts w:asciiTheme="minorHAnsi" w:hAnsiTheme="minorHAnsi" w:cstheme="minorHAnsi"/>
                <w:sz w:val="24"/>
                <w:szCs w:val="24"/>
              </w:rPr>
              <w:t>Clerical list of local contact numbers</w:t>
            </w:r>
          </w:p>
        </w:tc>
      </w:tr>
      <w:tr w:rsidR="004A7367" w:rsidRPr="00023EB7" w14:paraId="48D26021" w14:textId="77777777" w:rsidTr="0060ACB0">
        <w:trPr>
          <w:trHeight w:val="432"/>
        </w:trPr>
        <w:tc>
          <w:tcPr>
            <w:tcW w:w="1230" w:type="dxa"/>
            <w:tcBorders>
              <w:top w:val="single" w:sz="4" w:space="0" w:color="auto"/>
              <w:left w:val="single" w:sz="4" w:space="0" w:color="auto"/>
              <w:bottom w:val="single" w:sz="4" w:space="0" w:color="auto"/>
              <w:right w:val="single" w:sz="4" w:space="0" w:color="auto"/>
            </w:tcBorders>
            <w:vAlign w:val="center"/>
          </w:tcPr>
          <w:p w14:paraId="48D2601A"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2 weeks</w:t>
            </w:r>
          </w:p>
        </w:tc>
        <w:tc>
          <w:tcPr>
            <w:tcW w:w="6225" w:type="dxa"/>
            <w:tcBorders>
              <w:top w:val="single" w:sz="4" w:space="0" w:color="auto"/>
              <w:left w:val="single" w:sz="4" w:space="0" w:color="auto"/>
              <w:bottom w:val="single" w:sz="4" w:space="0" w:color="auto"/>
              <w:right w:val="single" w:sz="4" w:space="0" w:color="auto"/>
            </w:tcBorders>
            <w:shd w:val="clear" w:color="auto" w:fill="auto"/>
            <w:vAlign w:val="center"/>
          </w:tcPr>
          <w:p w14:paraId="48D2601C" w14:textId="77777777" w:rsidR="004A7367" w:rsidRPr="00023EB7" w:rsidRDefault="00C3436C"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As above</w:t>
            </w:r>
          </w:p>
          <w:p w14:paraId="48D2601D" w14:textId="77777777" w:rsidR="004A7367" w:rsidRPr="00023EB7" w:rsidRDefault="004A7367" w:rsidP="004A7367">
            <w:pPr>
              <w:pStyle w:val="BodyText"/>
              <w:jc w:val="left"/>
              <w:rPr>
                <w:rFonts w:asciiTheme="minorHAnsi" w:hAnsiTheme="minorHAnsi" w:cstheme="minorHAnsi"/>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48D2601E" w14:textId="77777777" w:rsidR="004A7367" w:rsidRPr="00023EB7" w:rsidRDefault="004A7367" w:rsidP="004A7367">
            <w:pPr>
              <w:pStyle w:val="BodyText"/>
              <w:jc w:val="left"/>
              <w:rPr>
                <w:rFonts w:asciiTheme="minorHAnsi" w:hAnsiTheme="minorHAnsi" w:cstheme="minorHAnsi"/>
                <w:sz w:val="24"/>
                <w:szCs w:val="24"/>
              </w:rPr>
            </w:pPr>
          </w:p>
          <w:p w14:paraId="48D2601F" w14:textId="77777777" w:rsidR="004A7367" w:rsidRPr="00023EB7" w:rsidRDefault="004A7367" w:rsidP="004A7367">
            <w:pPr>
              <w:pStyle w:val="BodyText"/>
              <w:jc w:val="left"/>
              <w:rPr>
                <w:rFonts w:asciiTheme="minorHAnsi" w:hAnsiTheme="minorHAnsi" w:cstheme="minorHAnsi"/>
                <w:sz w:val="24"/>
                <w:szCs w:val="24"/>
              </w:rPr>
            </w:pPr>
          </w:p>
        </w:tc>
        <w:tc>
          <w:tcPr>
            <w:tcW w:w="3602" w:type="dxa"/>
            <w:tcBorders>
              <w:top w:val="single" w:sz="4" w:space="0" w:color="auto"/>
              <w:left w:val="single" w:sz="4" w:space="0" w:color="auto"/>
              <w:bottom w:val="single" w:sz="4" w:space="0" w:color="auto"/>
              <w:right w:val="single" w:sz="4" w:space="0" w:color="auto"/>
            </w:tcBorders>
            <w:shd w:val="clear" w:color="auto" w:fill="auto"/>
          </w:tcPr>
          <w:p w14:paraId="48D26020" w14:textId="77777777" w:rsidR="004A7367" w:rsidRPr="00023EB7" w:rsidRDefault="004A7367" w:rsidP="004A7367">
            <w:pPr>
              <w:pStyle w:val="BodyText"/>
              <w:ind w:left="72"/>
              <w:jc w:val="left"/>
              <w:rPr>
                <w:rFonts w:asciiTheme="minorHAnsi" w:hAnsiTheme="minorHAnsi" w:cstheme="minorHAnsi"/>
                <w:sz w:val="24"/>
                <w:szCs w:val="24"/>
              </w:rPr>
            </w:pPr>
          </w:p>
        </w:tc>
      </w:tr>
    </w:tbl>
    <w:p w14:paraId="48D26022" w14:textId="77777777" w:rsidR="004A7367" w:rsidRPr="00023EB7" w:rsidRDefault="004A7367" w:rsidP="004A7367">
      <w:pPr>
        <w:pStyle w:val="BodyText"/>
        <w:jc w:val="left"/>
        <w:rPr>
          <w:rFonts w:asciiTheme="minorHAnsi" w:hAnsiTheme="minorHAnsi" w:cstheme="minorHAnsi"/>
          <w:sz w:val="24"/>
          <w:szCs w:val="24"/>
        </w:rPr>
        <w:sectPr w:rsidR="004A7367" w:rsidRPr="00023EB7" w:rsidSect="00DB69BE">
          <w:pgSz w:w="16838" w:h="11906" w:orient="landscape" w:code="9"/>
          <w:pgMar w:top="1440" w:right="851" w:bottom="1440" w:left="567" w:header="720" w:footer="720" w:gutter="0"/>
          <w:cols w:space="720"/>
        </w:sectPr>
      </w:pPr>
    </w:p>
    <w:p w14:paraId="48D26025" w14:textId="3377D7DF" w:rsidR="004A7367" w:rsidRPr="006C587C"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lastRenderedPageBreak/>
        <w:t>5</w:t>
      </w:r>
      <w:r w:rsidRPr="00023EB7">
        <w:rPr>
          <w:rFonts w:asciiTheme="minorHAnsi" w:hAnsiTheme="minorHAnsi" w:cstheme="minorHAnsi"/>
          <w:b/>
          <w:sz w:val="24"/>
          <w:szCs w:val="24"/>
        </w:rPr>
        <w:tab/>
        <w:t>Business Continuity Plan</w:t>
      </w:r>
    </w:p>
    <w:tbl>
      <w:tblPr>
        <w:tblStyle w:val="TableGrid"/>
        <w:tblW w:w="0" w:type="auto"/>
        <w:tblLook w:val="01E0" w:firstRow="1" w:lastRow="1" w:firstColumn="1" w:lastColumn="1" w:noHBand="0" w:noVBand="0"/>
      </w:tblPr>
      <w:tblGrid>
        <w:gridCol w:w="3085"/>
        <w:gridCol w:w="7116"/>
      </w:tblGrid>
      <w:tr w:rsidR="004A7367" w:rsidRPr="00023EB7" w14:paraId="48D26029" w14:textId="77777777" w:rsidTr="006C587C">
        <w:tc>
          <w:tcPr>
            <w:tcW w:w="3085" w:type="dxa"/>
            <w:shd w:val="clear" w:color="auto" w:fill="D9D9D9" w:themeFill="background1" w:themeFillShade="D9"/>
          </w:tcPr>
          <w:p w14:paraId="48D26026"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School</w:t>
            </w:r>
          </w:p>
        </w:tc>
        <w:tc>
          <w:tcPr>
            <w:tcW w:w="7116" w:type="dxa"/>
            <w:shd w:val="clear" w:color="auto" w:fill="D9D9D9" w:themeFill="background1" w:themeFillShade="D9"/>
          </w:tcPr>
          <w:p w14:paraId="48D26027" w14:textId="77777777" w:rsidR="004A7367" w:rsidRPr="006C587C" w:rsidRDefault="004A7367" w:rsidP="00CF0FD2">
            <w:pPr>
              <w:pStyle w:val="BodyText"/>
              <w:rPr>
                <w:rFonts w:asciiTheme="minorHAnsi" w:hAnsiTheme="minorHAnsi" w:cstheme="minorHAnsi"/>
                <w:b/>
                <w:sz w:val="24"/>
                <w:szCs w:val="24"/>
              </w:rPr>
            </w:pPr>
          </w:p>
          <w:p w14:paraId="48D26028" w14:textId="0BD44BC0" w:rsidR="004A7367" w:rsidRPr="006C587C" w:rsidRDefault="00476652" w:rsidP="002C3720">
            <w:pPr>
              <w:pStyle w:val="BodyText"/>
              <w:rPr>
                <w:rFonts w:asciiTheme="minorHAnsi" w:hAnsiTheme="minorHAnsi" w:cstheme="minorHAnsi"/>
                <w:b/>
                <w:sz w:val="24"/>
                <w:szCs w:val="24"/>
              </w:rPr>
            </w:pPr>
            <w:r>
              <w:rPr>
                <w:rFonts w:asciiTheme="minorHAnsi" w:hAnsiTheme="minorHAnsi" w:cstheme="minorHAnsi"/>
                <w:b/>
                <w:sz w:val="24"/>
                <w:szCs w:val="24"/>
              </w:rPr>
              <w:t>BRIERLEY HILL</w:t>
            </w:r>
            <w:r w:rsidR="00CF0FD2" w:rsidRPr="006C587C">
              <w:rPr>
                <w:rFonts w:asciiTheme="minorHAnsi" w:hAnsiTheme="minorHAnsi" w:cstheme="minorHAnsi"/>
                <w:b/>
                <w:sz w:val="24"/>
                <w:szCs w:val="24"/>
              </w:rPr>
              <w:t xml:space="preserve"> PRIMARY SCHOOL</w:t>
            </w:r>
          </w:p>
        </w:tc>
      </w:tr>
      <w:tr w:rsidR="004A7367" w:rsidRPr="00023EB7" w14:paraId="48D2602D" w14:textId="77777777" w:rsidTr="006C587C">
        <w:tc>
          <w:tcPr>
            <w:tcW w:w="3085" w:type="dxa"/>
            <w:shd w:val="clear" w:color="auto" w:fill="D9D9D9" w:themeFill="background1" w:themeFillShade="D9"/>
          </w:tcPr>
          <w:p w14:paraId="48D2602A"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Specific Failure</w:t>
            </w:r>
          </w:p>
        </w:tc>
        <w:tc>
          <w:tcPr>
            <w:tcW w:w="7116" w:type="dxa"/>
            <w:shd w:val="clear" w:color="auto" w:fill="D9D9D9" w:themeFill="background1" w:themeFillShade="D9"/>
          </w:tcPr>
          <w:p w14:paraId="48D2602B" w14:textId="77777777" w:rsidR="00CF0FD2" w:rsidRPr="006C587C" w:rsidRDefault="00CF0FD2" w:rsidP="00CF0FD2">
            <w:pPr>
              <w:pStyle w:val="BodyText"/>
              <w:rPr>
                <w:rFonts w:asciiTheme="minorHAnsi" w:hAnsiTheme="minorHAnsi" w:cstheme="minorHAnsi"/>
                <w:b/>
                <w:sz w:val="24"/>
                <w:szCs w:val="24"/>
              </w:rPr>
            </w:pPr>
          </w:p>
          <w:p w14:paraId="48D2602C" w14:textId="77777777" w:rsidR="004A7367" w:rsidRPr="006C587C" w:rsidRDefault="00CF0FD2" w:rsidP="00CF0FD2">
            <w:pPr>
              <w:pStyle w:val="BodyText"/>
              <w:rPr>
                <w:rFonts w:asciiTheme="minorHAnsi" w:hAnsiTheme="minorHAnsi" w:cstheme="minorHAnsi"/>
                <w:b/>
                <w:sz w:val="24"/>
                <w:szCs w:val="24"/>
              </w:rPr>
            </w:pPr>
            <w:r w:rsidRPr="006C587C">
              <w:rPr>
                <w:rFonts w:asciiTheme="minorHAnsi" w:hAnsiTheme="minorHAnsi" w:cstheme="minorHAnsi"/>
                <w:b/>
                <w:sz w:val="24"/>
                <w:szCs w:val="24"/>
              </w:rPr>
              <w:t>UTILITY SUPPLY FAILURE</w:t>
            </w:r>
          </w:p>
        </w:tc>
      </w:tr>
      <w:tr w:rsidR="004A7367" w:rsidRPr="00023EB7" w14:paraId="48D26030" w14:textId="77777777" w:rsidTr="006C587C">
        <w:tc>
          <w:tcPr>
            <w:tcW w:w="3085" w:type="dxa"/>
            <w:shd w:val="clear" w:color="auto" w:fill="D9D9D9" w:themeFill="background1" w:themeFillShade="D9"/>
          </w:tcPr>
          <w:p w14:paraId="48D2602E"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Date plan prepared</w:t>
            </w:r>
          </w:p>
        </w:tc>
        <w:tc>
          <w:tcPr>
            <w:tcW w:w="7116" w:type="dxa"/>
            <w:shd w:val="clear" w:color="auto" w:fill="D9D9D9" w:themeFill="background1" w:themeFillShade="D9"/>
          </w:tcPr>
          <w:p w14:paraId="48D2602F" w14:textId="5AB204C8" w:rsidR="004A7367" w:rsidRPr="006C587C" w:rsidRDefault="00AC50E4" w:rsidP="00CF0FD2">
            <w:pPr>
              <w:pStyle w:val="BodyText"/>
              <w:rPr>
                <w:rFonts w:asciiTheme="minorHAnsi" w:hAnsiTheme="minorHAnsi" w:cstheme="minorHAnsi"/>
                <w:b/>
                <w:sz w:val="24"/>
                <w:szCs w:val="24"/>
              </w:rPr>
            </w:pPr>
            <w:r>
              <w:rPr>
                <w:rFonts w:asciiTheme="minorHAnsi" w:hAnsiTheme="minorHAnsi" w:cstheme="minorHAnsi"/>
                <w:b/>
                <w:sz w:val="24"/>
                <w:szCs w:val="24"/>
              </w:rPr>
              <w:t>April 2024</w:t>
            </w:r>
          </w:p>
        </w:tc>
      </w:tr>
      <w:tr w:rsidR="004A7367" w:rsidRPr="00023EB7" w14:paraId="48D26033" w14:textId="77777777" w:rsidTr="006C587C">
        <w:tc>
          <w:tcPr>
            <w:tcW w:w="3085" w:type="dxa"/>
            <w:shd w:val="clear" w:color="auto" w:fill="D9D9D9" w:themeFill="background1" w:themeFillShade="D9"/>
          </w:tcPr>
          <w:p w14:paraId="48D26031"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Author</w:t>
            </w:r>
          </w:p>
        </w:tc>
        <w:tc>
          <w:tcPr>
            <w:tcW w:w="7116" w:type="dxa"/>
            <w:shd w:val="clear" w:color="auto" w:fill="D9D9D9" w:themeFill="background1" w:themeFillShade="D9"/>
          </w:tcPr>
          <w:p w14:paraId="48D26032" w14:textId="04B30123" w:rsidR="004A7367" w:rsidRPr="006C587C" w:rsidRDefault="00AC50E4" w:rsidP="00CF0FD2">
            <w:pPr>
              <w:pStyle w:val="BodyText"/>
              <w:rPr>
                <w:rFonts w:asciiTheme="minorHAnsi" w:hAnsiTheme="minorHAnsi" w:cstheme="minorHAnsi"/>
                <w:b/>
                <w:sz w:val="24"/>
                <w:szCs w:val="24"/>
              </w:rPr>
            </w:pPr>
            <w:r>
              <w:rPr>
                <w:rFonts w:asciiTheme="minorHAnsi" w:hAnsiTheme="minorHAnsi" w:cstheme="minorHAnsi"/>
                <w:b/>
                <w:sz w:val="24"/>
                <w:szCs w:val="24"/>
              </w:rPr>
              <w:t>Russell Bond</w:t>
            </w:r>
          </w:p>
        </w:tc>
      </w:tr>
    </w:tbl>
    <w:p w14:paraId="48D26039" w14:textId="77777777" w:rsidR="00161993" w:rsidRPr="00023EB7" w:rsidRDefault="00161993" w:rsidP="004A7367">
      <w:pPr>
        <w:pStyle w:val="BodyText"/>
        <w:jc w:val="left"/>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9351"/>
        <w:gridCol w:w="850"/>
      </w:tblGrid>
      <w:tr w:rsidR="004A7367" w:rsidRPr="00023EB7" w14:paraId="48D2603C" w14:textId="77777777" w:rsidTr="00360C78">
        <w:tc>
          <w:tcPr>
            <w:tcW w:w="9351" w:type="dxa"/>
          </w:tcPr>
          <w:p w14:paraId="48D2603A"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850" w:type="dxa"/>
          </w:tcPr>
          <w:p w14:paraId="48D2603B"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040" w14:textId="77777777" w:rsidTr="00360C78">
        <w:tc>
          <w:tcPr>
            <w:tcW w:w="9351" w:type="dxa"/>
          </w:tcPr>
          <w:p w14:paraId="48D2603D"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Liaise with Emergency Services</w:t>
            </w:r>
          </w:p>
          <w:p w14:paraId="48D2603E"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(depending on the nature of the interruption)</w:t>
            </w:r>
          </w:p>
        </w:tc>
        <w:tc>
          <w:tcPr>
            <w:tcW w:w="850" w:type="dxa"/>
          </w:tcPr>
          <w:p w14:paraId="48D2603F"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43" w14:textId="77777777" w:rsidTr="00360C78">
        <w:tc>
          <w:tcPr>
            <w:tcW w:w="9351" w:type="dxa"/>
          </w:tcPr>
          <w:p w14:paraId="48D26041"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Move any endangered people to safety – referring to the school’s emergency plan as appropriate</w:t>
            </w:r>
          </w:p>
        </w:tc>
        <w:tc>
          <w:tcPr>
            <w:tcW w:w="850" w:type="dxa"/>
          </w:tcPr>
          <w:p w14:paraId="48D26042"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47" w14:textId="77777777" w:rsidTr="00360C78">
        <w:tc>
          <w:tcPr>
            <w:tcW w:w="9351" w:type="dxa"/>
          </w:tcPr>
          <w:p w14:paraId="48D26044"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Start a log of actions </w:t>
            </w:r>
            <w:proofErr w:type="gramStart"/>
            <w:r w:rsidRPr="00023EB7">
              <w:rPr>
                <w:rFonts w:asciiTheme="minorHAnsi" w:hAnsiTheme="minorHAnsi" w:cstheme="minorHAnsi"/>
                <w:sz w:val="24"/>
                <w:szCs w:val="24"/>
              </w:rPr>
              <w:t>taken</w:t>
            </w:r>
            <w:proofErr w:type="gramEnd"/>
          </w:p>
          <w:p w14:paraId="48D26045"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(use the log sheet on the next page to record actions)</w:t>
            </w:r>
          </w:p>
        </w:tc>
        <w:tc>
          <w:tcPr>
            <w:tcW w:w="850" w:type="dxa"/>
          </w:tcPr>
          <w:p w14:paraId="48D26046"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4B" w14:textId="77777777" w:rsidTr="00360C78">
        <w:tc>
          <w:tcPr>
            <w:tcW w:w="9351" w:type="dxa"/>
          </w:tcPr>
          <w:p w14:paraId="48D26048"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any </w:t>
            </w:r>
            <w:proofErr w:type="gramStart"/>
            <w:r w:rsidRPr="00023EB7">
              <w:rPr>
                <w:rFonts w:asciiTheme="minorHAnsi" w:hAnsiTheme="minorHAnsi" w:cstheme="minorHAnsi"/>
                <w:sz w:val="24"/>
                <w:szCs w:val="24"/>
              </w:rPr>
              <w:t>damage</w:t>
            </w:r>
            <w:proofErr w:type="gramEnd"/>
          </w:p>
          <w:p w14:paraId="48D26049"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4A"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4F" w14:textId="77777777" w:rsidTr="00360C78">
        <w:tc>
          <w:tcPr>
            <w:tcW w:w="9351" w:type="dxa"/>
          </w:tcPr>
          <w:p w14:paraId="48D2604C"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functions </w:t>
            </w:r>
            <w:proofErr w:type="gramStart"/>
            <w:r w:rsidRPr="00023EB7">
              <w:rPr>
                <w:rFonts w:asciiTheme="minorHAnsi" w:hAnsiTheme="minorHAnsi" w:cstheme="minorHAnsi"/>
                <w:sz w:val="24"/>
                <w:szCs w:val="24"/>
              </w:rPr>
              <w:t>disrupted</w:t>
            </w:r>
            <w:proofErr w:type="gramEnd"/>
          </w:p>
          <w:p w14:paraId="48D2604D"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4E"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53" w14:textId="77777777" w:rsidTr="00360C78">
        <w:tc>
          <w:tcPr>
            <w:tcW w:w="9351" w:type="dxa"/>
          </w:tcPr>
          <w:p w14:paraId="48D26050" w14:textId="77D4CB2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Convene Response / Recovery Team</w:t>
            </w:r>
          </w:p>
          <w:p w14:paraId="48D26051"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52"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57" w14:textId="77777777" w:rsidTr="00360C78">
        <w:tc>
          <w:tcPr>
            <w:tcW w:w="9351" w:type="dxa"/>
          </w:tcPr>
          <w:p w14:paraId="48D26054" w14:textId="1F0C4A6C"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Provide information to staff</w:t>
            </w:r>
            <w:r w:rsidR="007A7494">
              <w:rPr>
                <w:rFonts w:asciiTheme="minorHAnsi" w:hAnsiTheme="minorHAnsi" w:cstheme="minorHAnsi"/>
                <w:sz w:val="24"/>
                <w:szCs w:val="24"/>
              </w:rPr>
              <w:t>/parents/</w:t>
            </w:r>
            <w:proofErr w:type="gramStart"/>
            <w:r w:rsidR="007A7494">
              <w:rPr>
                <w:rFonts w:asciiTheme="minorHAnsi" w:hAnsiTheme="minorHAnsi" w:cstheme="minorHAnsi"/>
                <w:sz w:val="24"/>
                <w:szCs w:val="24"/>
              </w:rPr>
              <w:t>governors</w:t>
            </w:r>
            <w:proofErr w:type="gramEnd"/>
          </w:p>
          <w:p w14:paraId="48D26055"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56"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5B" w14:textId="77777777" w:rsidTr="00360C78">
        <w:tc>
          <w:tcPr>
            <w:tcW w:w="9351" w:type="dxa"/>
          </w:tcPr>
          <w:p w14:paraId="48D26058"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Decide on course of </w:t>
            </w:r>
            <w:proofErr w:type="gramStart"/>
            <w:r w:rsidRPr="00023EB7">
              <w:rPr>
                <w:rFonts w:asciiTheme="minorHAnsi" w:hAnsiTheme="minorHAnsi" w:cstheme="minorHAnsi"/>
                <w:sz w:val="24"/>
                <w:szCs w:val="24"/>
              </w:rPr>
              <w:t>action</w:t>
            </w:r>
            <w:proofErr w:type="gramEnd"/>
          </w:p>
          <w:p w14:paraId="48D26059"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5A"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5F" w14:textId="77777777" w:rsidTr="00360C78">
        <w:tc>
          <w:tcPr>
            <w:tcW w:w="9351" w:type="dxa"/>
          </w:tcPr>
          <w:p w14:paraId="48D2605C"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Communicate decisions to staff and business </w:t>
            </w:r>
            <w:proofErr w:type="gramStart"/>
            <w:r w:rsidRPr="00023EB7">
              <w:rPr>
                <w:rFonts w:asciiTheme="minorHAnsi" w:hAnsiTheme="minorHAnsi" w:cstheme="minorHAnsi"/>
                <w:sz w:val="24"/>
                <w:szCs w:val="24"/>
              </w:rPr>
              <w:t>partners</w:t>
            </w:r>
            <w:proofErr w:type="gramEnd"/>
          </w:p>
          <w:p w14:paraId="48D2605D"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5E"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63" w14:textId="77777777" w:rsidTr="00360C78">
        <w:tc>
          <w:tcPr>
            <w:tcW w:w="9351" w:type="dxa"/>
          </w:tcPr>
          <w:p w14:paraId="48D26060"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public information to maintain reputation and </w:t>
            </w:r>
            <w:proofErr w:type="gramStart"/>
            <w:r w:rsidRPr="00023EB7">
              <w:rPr>
                <w:rFonts w:asciiTheme="minorHAnsi" w:hAnsiTheme="minorHAnsi" w:cstheme="minorHAnsi"/>
                <w:sz w:val="24"/>
                <w:szCs w:val="24"/>
              </w:rPr>
              <w:t>business</w:t>
            </w:r>
            <w:proofErr w:type="gramEnd"/>
          </w:p>
          <w:p w14:paraId="48D26061"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062" w14:textId="77777777" w:rsidR="004A7367" w:rsidRPr="00023EB7" w:rsidRDefault="004A7367" w:rsidP="004A7367">
            <w:pPr>
              <w:pStyle w:val="BodyText"/>
              <w:jc w:val="left"/>
              <w:rPr>
                <w:rFonts w:asciiTheme="minorHAnsi" w:hAnsiTheme="minorHAnsi" w:cstheme="minorHAnsi"/>
                <w:sz w:val="24"/>
                <w:szCs w:val="24"/>
              </w:rPr>
            </w:pPr>
          </w:p>
        </w:tc>
      </w:tr>
    </w:tbl>
    <w:p w14:paraId="48D26064" w14:textId="77777777" w:rsidR="004A7367" w:rsidRPr="00023EB7" w:rsidRDefault="004A7367" w:rsidP="004A7367">
      <w:pPr>
        <w:rPr>
          <w:rFonts w:asciiTheme="minorHAnsi" w:hAnsiTheme="minorHAnsi" w:cstheme="minorHAnsi"/>
          <w:szCs w:val="24"/>
        </w:rPr>
      </w:pPr>
    </w:p>
    <w:p w14:paraId="48D26065" w14:textId="77777777" w:rsidR="004A7367" w:rsidRPr="00023EB7" w:rsidRDefault="004A7367" w:rsidP="004A7367">
      <w:pPr>
        <w:jc w:val="center"/>
        <w:rPr>
          <w:rFonts w:asciiTheme="minorHAnsi" w:hAnsiTheme="minorHAnsi" w:cstheme="minorHAnsi"/>
          <w:b/>
          <w:szCs w:val="24"/>
        </w:rPr>
      </w:pPr>
      <w:r w:rsidRPr="00023EB7">
        <w:rPr>
          <w:rFonts w:asciiTheme="minorHAnsi" w:hAnsiTheme="minorHAnsi" w:cstheme="minorHAnsi"/>
          <w:b/>
          <w:szCs w:val="24"/>
        </w:rPr>
        <w:t>After the event</w:t>
      </w:r>
    </w:p>
    <w:p w14:paraId="48D26066" w14:textId="77777777" w:rsidR="004A7367" w:rsidRPr="00023EB7" w:rsidRDefault="004A7367" w:rsidP="004A7367">
      <w:pPr>
        <w:rPr>
          <w:rFonts w:asciiTheme="minorHAnsi" w:hAnsiTheme="minorHAnsi" w:cstheme="minorHAnsi"/>
          <w:szCs w:val="24"/>
        </w:rPr>
      </w:pPr>
    </w:p>
    <w:tbl>
      <w:tblPr>
        <w:tblStyle w:val="TableGrid"/>
        <w:tblW w:w="0" w:type="auto"/>
        <w:tblLook w:val="01E0" w:firstRow="1" w:lastRow="1" w:firstColumn="1" w:lastColumn="1" w:noHBand="0" w:noVBand="0"/>
      </w:tblPr>
      <w:tblGrid>
        <w:gridCol w:w="9351"/>
        <w:gridCol w:w="850"/>
      </w:tblGrid>
      <w:tr w:rsidR="004A7367" w:rsidRPr="00023EB7" w14:paraId="48D26069" w14:textId="77777777" w:rsidTr="00360C78">
        <w:tc>
          <w:tcPr>
            <w:tcW w:w="9351" w:type="dxa"/>
          </w:tcPr>
          <w:p w14:paraId="48D26067"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850" w:type="dxa"/>
          </w:tcPr>
          <w:p w14:paraId="48D26068"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06D" w14:textId="77777777" w:rsidTr="00360C78">
        <w:tc>
          <w:tcPr>
            <w:tcW w:w="9351" w:type="dxa"/>
          </w:tcPr>
          <w:p w14:paraId="48D2606A"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Notify stakeholders of return to normality</w:t>
            </w:r>
          </w:p>
        </w:tc>
        <w:tc>
          <w:tcPr>
            <w:tcW w:w="850" w:type="dxa"/>
          </w:tcPr>
          <w:p w14:paraId="48D2606B" w14:textId="77777777" w:rsidR="004A7367" w:rsidRPr="00023EB7" w:rsidRDefault="004A7367" w:rsidP="004A7367">
            <w:pPr>
              <w:pStyle w:val="BodyText"/>
              <w:jc w:val="left"/>
              <w:rPr>
                <w:rFonts w:asciiTheme="minorHAnsi" w:hAnsiTheme="minorHAnsi" w:cstheme="minorHAnsi"/>
                <w:sz w:val="24"/>
                <w:szCs w:val="24"/>
              </w:rPr>
            </w:pPr>
          </w:p>
          <w:p w14:paraId="48D2606C"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71" w14:textId="77777777" w:rsidTr="00360C78">
        <w:tc>
          <w:tcPr>
            <w:tcW w:w="9351" w:type="dxa"/>
          </w:tcPr>
          <w:p w14:paraId="48D2606E"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Debrief</w:t>
            </w:r>
          </w:p>
        </w:tc>
        <w:tc>
          <w:tcPr>
            <w:tcW w:w="850" w:type="dxa"/>
          </w:tcPr>
          <w:p w14:paraId="48D2606F" w14:textId="77777777" w:rsidR="004A7367" w:rsidRPr="00023EB7" w:rsidRDefault="004A7367" w:rsidP="004A7367">
            <w:pPr>
              <w:pStyle w:val="BodyText"/>
              <w:jc w:val="left"/>
              <w:rPr>
                <w:rFonts w:asciiTheme="minorHAnsi" w:hAnsiTheme="minorHAnsi" w:cstheme="minorHAnsi"/>
                <w:sz w:val="24"/>
                <w:szCs w:val="24"/>
              </w:rPr>
            </w:pPr>
          </w:p>
          <w:p w14:paraId="48D26070"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75" w14:textId="77777777" w:rsidTr="00360C78">
        <w:tc>
          <w:tcPr>
            <w:tcW w:w="9351" w:type="dxa"/>
          </w:tcPr>
          <w:p w14:paraId="48D26072"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Formally review this plan</w:t>
            </w:r>
          </w:p>
        </w:tc>
        <w:tc>
          <w:tcPr>
            <w:tcW w:w="850" w:type="dxa"/>
          </w:tcPr>
          <w:p w14:paraId="48D26073" w14:textId="77777777" w:rsidR="004A7367" w:rsidRPr="00023EB7" w:rsidRDefault="004A7367" w:rsidP="004A7367">
            <w:pPr>
              <w:pStyle w:val="BodyText"/>
              <w:jc w:val="left"/>
              <w:rPr>
                <w:rFonts w:asciiTheme="minorHAnsi" w:hAnsiTheme="minorHAnsi" w:cstheme="minorHAnsi"/>
                <w:sz w:val="24"/>
                <w:szCs w:val="24"/>
              </w:rPr>
            </w:pPr>
          </w:p>
          <w:p w14:paraId="48D26074"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079" w14:textId="77777777" w:rsidTr="00360C78">
        <w:tc>
          <w:tcPr>
            <w:tcW w:w="9351" w:type="dxa"/>
          </w:tcPr>
          <w:p w14:paraId="48D26076"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Report to Governors and/or Children’s Services if appropriate</w:t>
            </w:r>
          </w:p>
        </w:tc>
        <w:tc>
          <w:tcPr>
            <w:tcW w:w="850" w:type="dxa"/>
          </w:tcPr>
          <w:p w14:paraId="48D26077" w14:textId="77777777" w:rsidR="004A7367" w:rsidRPr="00023EB7" w:rsidRDefault="004A7367" w:rsidP="004A7367">
            <w:pPr>
              <w:pStyle w:val="BodyText"/>
              <w:jc w:val="left"/>
              <w:rPr>
                <w:rFonts w:asciiTheme="minorHAnsi" w:hAnsiTheme="minorHAnsi" w:cstheme="minorHAnsi"/>
                <w:sz w:val="24"/>
                <w:szCs w:val="24"/>
              </w:rPr>
            </w:pPr>
          </w:p>
          <w:p w14:paraId="48D26078" w14:textId="77777777" w:rsidR="004A7367" w:rsidRPr="00023EB7" w:rsidRDefault="004A7367" w:rsidP="004A7367">
            <w:pPr>
              <w:pStyle w:val="BodyText"/>
              <w:jc w:val="left"/>
              <w:rPr>
                <w:rFonts w:asciiTheme="minorHAnsi" w:hAnsiTheme="minorHAnsi" w:cstheme="minorHAnsi"/>
                <w:sz w:val="24"/>
                <w:szCs w:val="24"/>
              </w:rPr>
            </w:pPr>
          </w:p>
        </w:tc>
      </w:tr>
    </w:tbl>
    <w:p w14:paraId="48D2607A" w14:textId="77777777" w:rsidR="004A7367" w:rsidRPr="00023EB7" w:rsidRDefault="004A7367" w:rsidP="004A7367">
      <w:pPr>
        <w:rPr>
          <w:rFonts w:asciiTheme="minorHAnsi" w:hAnsiTheme="minorHAnsi" w:cstheme="minorHAnsi"/>
          <w:szCs w:val="24"/>
        </w:rPr>
      </w:pPr>
    </w:p>
    <w:p w14:paraId="48D2607B" w14:textId="77777777" w:rsidR="004A7367" w:rsidRPr="00023EB7" w:rsidRDefault="004A7367" w:rsidP="004A7367">
      <w:pPr>
        <w:rPr>
          <w:rFonts w:asciiTheme="minorHAnsi" w:hAnsiTheme="minorHAnsi" w:cstheme="minorHAnsi"/>
          <w:szCs w:val="24"/>
        </w:rPr>
      </w:pPr>
    </w:p>
    <w:p w14:paraId="18C872F2" w14:textId="585A1523" w:rsidR="005D1AAD" w:rsidRDefault="005D1AAD" w:rsidP="004A7367">
      <w:pPr>
        <w:rPr>
          <w:rFonts w:asciiTheme="minorHAnsi" w:hAnsiTheme="minorHAnsi" w:cstheme="minorHAnsi"/>
          <w:color w:val="000000"/>
          <w:szCs w:val="24"/>
        </w:rPr>
      </w:pPr>
    </w:p>
    <w:p w14:paraId="12E9C159" w14:textId="2CAB40CF" w:rsidR="006C587C" w:rsidRDefault="006C587C" w:rsidP="004A7367">
      <w:pPr>
        <w:rPr>
          <w:rFonts w:asciiTheme="minorHAnsi" w:hAnsiTheme="minorHAnsi" w:cstheme="minorHAnsi"/>
          <w:color w:val="000000"/>
          <w:szCs w:val="24"/>
        </w:rPr>
      </w:pPr>
    </w:p>
    <w:p w14:paraId="40E217FF" w14:textId="3CBF6076" w:rsidR="006C587C" w:rsidRDefault="006C587C" w:rsidP="004A7367">
      <w:pPr>
        <w:rPr>
          <w:rFonts w:asciiTheme="minorHAnsi" w:hAnsiTheme="minorHAnsi" w:cstheme="minorHAnsi"/>
          <w:color w:val="000000"/>
          <w:szCs w:val="24"/>
        </w:rPr>
      </w:pPr>
    </w:p>
    <w:p w14:paraId="14E46C02" w14:textId="1A1033BD" w:rsidR="006C587C" w:rsidRDefault="006C587C" w:rsidP="004A7367">
      <w:pPr>
        <w:rPr>
          <w:rFonts w:asciiTheme="minorHAnsi" w:hAnsiTheme="minorHAnsi" w:cstheme="minorHAnsi"/>
          <w:color w:val="000000"/>
          <w:szCs w:val="24"/>
        </w:rPr>
      </w:pPr>
    </w:p>
    <w:p w14:paraId="7A9D972C" w14:textId="0ABD7810" w:rsidR="006C587C" w:rsidRDefault="006C587C" w:rsidP="004A7367">
      <w:pPr>
        <w:rPr>
          <w:rFonts w:asciiTheme="minorHAnsi" w:hAnsiTheme="minorHAnsi" w:cstheme="minorHAnsi"/>
          <w:color w:val="000000"/>
          <w:szCs w:val="24"/>
        </w:rPr>
      </w:pPr>
    </w:p>
    <w:p w14:paraId="21B3A1B5" w14:textId="77777777" w:rsidR="006C587C" w:rsidRDefault="006C587C" w:rsidP="004A7367">
      <w:pPr>
        <w:rPr>
          <w:rFonts w:asciiTheme="minorHAnsi" w:hAnsiTheme="minorHAnsi" w:cstheme="minorHAnsi"/>
          <w:color w:val="000000"/>
          <w:szCs w:val="24"/>
        </w:rPr>
      </w:pPr>
    </w:p>
    <w:p w14:paraId="48D26085" w14:textId="6CB28C97" w:rsidR="004A7367" w:rsidRPr="00023EB7" w:rsidRDefault="004A7367" w:rsidP="004A7367">
      <w:pPr>
        <w:rPr>
          <w:rFonts w:asciiTheme="minorHAnsi" w:hAnsiTheme="minorHAnsi" w:cstheme="minorHAnsi"/>
          <w:b/>
          <w:szCs w:val="24"/>
        </w:rPr>
      </w:pPr>
      <w:r w:rsidRPr="00023EB7">
        <w:rPr>
          <w:rFonts w:asciiTheme="minorHAnsi" w:hAnsiTheme="minorHAnsi" w:cstheme="minorHAnsi"/>
          <w:b/>
          <w:szCs w:val="24"/>
        </w:rPr>
        <w:lastRenderedPageBreak/>
        <w:t>Business Impact Analysis</w:t>
      </w:r>
    </w:p>
    <w:p w14:paraId="48D26086" w14:textId="77777777" w:rsidR="004A7367" w:rsidRPr="00023EB7" w:rsidRDefault="004A7367" w:rsidP="004A7367">
      <w:pPr>
        <w:pStyle w:val="BodyText"/>
        <w:jc w:val="left"/>
        <w:rPr>
          <w:rFonts w:asciiTheme="minorHAnsi" w:hAnsiTheme="minorHAnsi" w:cstheme="minorHAnsi"/>
          <w:b/>
          <w:sz w:val="24"/>
          <w:szCs w:val="24"/>
        </w:rP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794"/>
      </w:tblGrid>
      <w:tr w:rsidR="00360C78" w:rsidRPr="00023EB7" w14:paraId="336183DE" w14:textId="77777777" w:rsidTr="00360C78">
        <w:trPr>
          <w:cantSplit/>
          <w:trHeight w:val="754"/>
        </w:trPr>
        <w:tc>
          <w:tcPr>
            <w:tcW w:w="2448" w:type="dxa"/>
            <w:tcBorders>
              <w:bottom w:val="single" w:sz="4" w:space="0" w:color="auto"/>
            </w:tcBorders>
            <w:vAlign w:val="center"/>
          </w:tcPr>
          <w:p w14:paraId="33F3EB8D" w14:textId="77777777" w:rsidR="00360C78" w:rsidRPr="00023EB7" w:rsidRDefault="00360C78" w:rsidP="00360C78">
            <w:pPr>
              <w:pStyle w:val="BodyText"/>
              <w:jc w:val="left"/>
              <w:rPr>
                <w:rFonts w:asciiTheme="minorHAnsi" w:hAnsiTheme="minorHAnsi" w:cstheme="minorHAnsi"/>
                <w:sz w:val="24"/>
                <w:szCs w:val="24"/>
              </w:rPr>
            </w:pPr>
            <w:r w:rsidRPr="00023EB7">
              <w:rPr>
                <w:rFonts w:asciiTheme="minorHAnsi" w:hAnsiTheme="minorHAnsi" w:cstheme="minorHAnsi"/>
                <w:sz w:val="24"/>
                <w:szCs w:val="24"/>
              </w:rPr>
              <w:t>Specific Failure:</w:t>
            </w:r>
          </w:p>
        </w:tc>
        <w:tc>
          <w:tcPr>
            <w:tcW w:w="6794" w:type="dxa"/>
            <w:tcBorders>
              <w:bottom w:val="single" w:sz="4" w:space="0" w:color="auto"/>
            </w:tcBorders>
            <w:vAlign w:val="center"/>
          </w:tcPr>
          <w:p w14:paraId="2FA04AC7" w14:textId="77777777" w:rsidR="00360C78" w:rsidRPr="00023EB7" w:rsidRDefault="00360C78" w:rsidP="00360C78">
            <w:pPr>
              <w:pStyle w:val="BodyText"/>
              <w:rPr>
                <w:rFonts w:asciiTheme="minorHAnsi" w:hAnsiTheme="minorHAnsi" w:cstheme="minorHAnsi"/>
                <w:b/>
                <w:sz w:val="24"/>
                <w:szCs w:val="24"/>
              </w:rPr>
            </w:pPr>
            <w:r w:rsidRPr="00023EB7">
              <w:rPr>
                <w:rFonts w:asciiTheme="minorHAnsi" w:hAnsiTheme="minorHAnsi" w:cstheme="minorHAnsi"/>
                <w:b/>
                <w:sz w:val="24"/>
                <w:szCs w:val="24"/>
              </w:rPr>
              <w:t>COMPLETE ICT FAILURE</w:t>
            </w:r>
          </w:p>
        </w:tc>
      </w:tr>
    </w:tbl>
    <w:p w14:paraId="48D26087" w14:textId="77777777" w:rsidR="004A7367" w:rsidRPr="00023EB7" w:rsidRDefault="004A7367" w:rsidP="004A7367">
      <w:pPr>
        <w:rPr>
          <w:rFonts w:asciiTheme="minorHAnsi" w:hAnsiTheme="minorHAnsi" w:cstheme="minorHAnsi"/>
          <w:szCs w:val="24"/>
        </w:rPr>
      </w:pPr>
    </w:p>
    <w:p w14:paraId="48D2608B" w14:textId="77777777" w:rsidR="004A7367" w:rsidRPr="00023EB7" w:rsidRDefault="004A7367" w:rsidP="004A7367">
      <w:pPr>
        <w:rPr>
          <w:rFonts w:asciiTheme="minorHAnsi" w:hAnsiTheme="minorHAnsi" w:cstheme="minorHAnsi"/>
          <w:szCs w:val="24"/>
        </w:rPr>
      </w:pPr>
    </w:p>
    <w:p w14:paraId="650B948C" w14:textId="77777777" w:rsidR="00360C78" w:rsidRPr="00023EB7" w:rsidRDefault="00360C78" w:rsidP="004A7367">
      <w:pPr>
        <w:pStyle w:val="Heading6"/>
        <w:rPr>
          <w:rFonts w:asciiTheme="minorHAnsi" w:hAnsiTheme="minorHAnsi" w:cstheme="minorHAnsi"/>
          <w:szCs w:val="24"/>
        </w:rPr>
      </w:pPr>
    </w:p>
    <w:p w14:paraId="4C55C4E7" w14:textId="77777777" w:rsidR="00360C78" w:rsidRPr="00023EB7" w:rsidRDefault="00360C78" w:rsidP="004A7367">
      <w:pPr>
        <w:pStyle w:val="Heading6"/>
        <w:rPr>
          <w:rFonts w:asciiTheme="minorHAnsi" w:hAnsiTheme="minorHAnsi" w:cstheme="minorHAnsi"/>
          <w:szCs w:val="24"/>
        </w:rPr>
      </w:pPr>
    </w:p>
    <w:p w14:paraId="48D2608C" w14:textId="084EA67D" w:rsidR="004A7367" w:rsidRPr="00023EB7" w:rsidRDefault="004A7367" w:rsidP="004A7367">
      <w:pPr>
        <w:pStyle w:val="Heading6"/>
        <w:rPr>
          <w:rFonts w:asciiTheme="minorHAnsi" w:hAnsiTheme="minorHAnsi" w:cstheme="minorHAnsi"/>
          <w:szCs w:val="24"/>
        </w:rPr>
      </w:pPr>
      <w:r w:rsidRPr="00023EB7">
        <w:rPr>
          <w:rFonts w:asciiTheme="minorHAnsi" w:hAnsiTheme="minorHAnsi" w:cstheme="minorHAnsi"/>
          <w:szCs w:val="24"/>
        </w:rPr>
        <w:t>Effect on Service:</w:t>
      </w:r>
    </w:p>
    <w:p w14:paraId="48D2608D" w14:textId="77777777" w:rsidR="004A7367" w:rsidRPr="00023EB7" w:rsidRDefault="004A7367" w:rsidP="004A7367">
      <w:pPr>
        <w:rPr>
          <w:rFonts w:asciiTheme="minorHAnsi" w:hAnsiTheme="minorHAnsi" w:cstheme="minorHAnsi"/>
          <w:szCs w:val="24"/>
        </w:rPr>
      </w:pPr>
    </w:p>
    <w:p w14:paraId="48D2608E" w14:textId="77777777" w:rsidR="00161993" w:rsidRPr="00023EB7" w:rsidRDefault="00161993" w:rsidP="00161993">
      <w:pPr>
        <w:rPr>
          <w:rFonts w:asciiTheme="minorHAnsi" w:hAnsiTheme="minorHAnsi" w:cstheme="minorHAnsi"/>
          <w:szCs w:val="24"/>
        </w:rPr>
      </w:pPr>
      <w:r w:rsidRPr="00023EB7">
        <w:rPr>
          <w:rFonts w:asciiTheme="minorHAnsi" w:hAnsiTheme="minorHAnsi" w:cstheme="minorHAnsi"/>
          <w:szCs w:val="24"/>
        </w:rPr>
        <w:t xml:space="preserve">What would the specified failure </w:t>
      </w:r>
      <w:proofErr w:type="gramStart"/>
      <w:r w:rsidRPr="00023EB7">
        <w:rPr>
          <w:rFonts w:asciiTheme="minorHAnsi" w:hAnsiTheme="minorHAnsi" w:cstheme="minorHAnsi"/>
          <w:szCs w:val="24"/>
        </w:rPr>
        <w:t>actually look</w:t>
      </w:r>
      <w:proofErr w:type="gramEnd"/>
      <w:r w:rsidRPr="00023EB7">
        <w:rPr>
          <w:rFonts w:asciiTheme="minorHAnsi" w:hAnsiTheme="minorHAnsi" w:cstheme="minorHAnsi"/>
          <w:szCs w:val="24"/>
        </w:rPr>
        <w:t xml:space="preserve"> like? Here is what couldn’t be done that is usually done, what would happen that doesn’t usually happen etc.</w:t>
      </w:r>
    </w:p>
    <w:p w14:paraId="48D2608F" w14:textId="77777777" w:rsidR="004A7367" w:rsidRPr="00023EB7" w:rsidRDefault="004A7367" w:rsidP="004A736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100"/>
      </w:tblGrid>
      <w:tr w:rsidR="004A7367" w:rsidRPr="00023EB7" w14:paraId="48D26092" w14:textId="77777777" w:rsidTr="00360C78">
        <w:trPr>
          <w:cantSplit/>
          <w:trHeight w:val="432"/>
        </w:trPr>
        <w:tc>
          <w:tcPr>
            <w:tcW w:w="1818" w:type="dxa"/>
            <w:vAlign w:val="center"/>
          </w:tcPr>
          <w:p w14:paraId="48D26090"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Time</w:t>
            </w:r>
          </w:p>
        </w:tc>
        <w:tc>
          <w:tcPr>
            <w:tcW w:w="8100" w:type="dxa"/>
            <w:vAlign w:val="center"/>
          </w:tcPr>
          <w:p w14:paraId="48D26091"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Effect on School:</w:t>
            </w:r>
          </w:p>
        </w:tc>
      </w:tr>
      <w:tr w:rsidR="004A7367" w:rsidRPr="00023EB7" w14:paraId="48D26099" w14:textId="77777777" w:rsidTr="00360C78">
        <w:trPr>
          <w:cantSplit/>
          <w:trHeight w:val="432"/>
        </w:trPr>
        <w:tc>
          <w:tcPr>
            <w:tcW w:w="1818" w:type="dxa"/>
            <w:vAlign w:val="center"/>
          </w:tcPr>
          <w:p w14:paraId="48D26093"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8100" w:type="dxa"/>
          </w:tcPr>
          <w:p w14:paraId="48D26094" w14:textId="77777777" w:rsidR="00CF0FD2" w:rsidRPr="00023EB7" w:rsidRDefault="00CF0FD2" w:rsidP="00CF0FD2">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Telephone system </w:t>
            </w:r>
            <w:proofErr w:type="gramStart"/>
            <w:r w:rsidRPr="00023EB7">
              <w:rPr>
                <w:rFonts w:asciiTheme="minorHAnsi" w:hAnsiTheme="minorHAnsi" w:cstheme="minorHAnsi"/>
                <w:sz w:val="24"/>
                <w:szCs w:val="24"/>
              </w:rPr>
              <w:t>inoperable</w:t>
            </w:r>
            <w:proofErr w:type="gramEnd"/>
          </w:p>
          <w:p w14:paraId="48D26095" w14:textId="14CE58B8" w:rsidR="004A7367" w:rsidRPr="00023EB7" w:rsidRDefault="00CF0FD2" w:rsidP="004A7367">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No contact possible - LA, parents etc</w:t>
            </w:r>
          </w:p>
          <w:p w14:paraId="4F9C821E" w14:textId="77777777" w:rsidR="004A7367" w:rsidRPr="00023EB7" w:rsidRDefault="00D93A22"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Heating could fail as system is digitally controlled from </w:t>
            </w:r>
            <w:proofErr w:type="gramStart"/>
            <w:r w:rsidRPr="00023EB7">
              <w:rPr>
                <w:rFonts w:asciiTheme="minorHAnsi" w:hAnsiTheme="minorHAnsi" w:cstheme="minorHAnsi"/>
                <w:sz w:val="24"/>
                <w:szCs w:val="24"/>
              </w:rPr>
              <w:t>LA</w:t>
            </w:r>
            <w:proofErr w:type="gramEnd"/>
          </w:p>
          <w:p w14:paraId="0207A6B5" w14:textId="77777777" w:rsidR="00100038" w:rsidRPr="00023EB7" w:rsidRDefault="00100038"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Unable to contact parents from school </w:t>
            </w:r>
            <w:proofErr w:type="gramStart"/>
            <w:r w:rsidRPr="00023EB7">
              <w:rPr>
                <w:rFonts w:asciiTheme="minorHAnsi" w:hAnsiTheme="minorHAnsi" w:cstheme="minorHAnsi"/>
                <w:sz w:val="24"/>
                <w:szCs w:val="24"/>
              </w:rPr>
              <w:t>systems</w:t>
            </w:r>
            <w:proofErr w:type="gramEnd"/>
          </w:p>
          <w:p w14:paraId="17ADEFF9" w14:textId="77777777" w:rsidR="00100038" w:rsidRPr="00023EB7" w:rsidRDefault="00100038"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Unable to deal with email/</w:t>
            </w:r>
            <w:proofErr w:type="gramStart"/>
            <w:r w:rsidRPr="00023EB7">
              <w:rPr>
                <w:rFonts w:asciiTheme="minorHAnsi" w:hAnsiTheme="minorHAnsi" w:cstheme="minorHAnsi"/>
                <w:sz w:val="24"/>
                <w:szCs w:val="24"/>
              </w:rPr>
              <w:t>correspondence</w:t>
            </w:r>
            <w:proofErr w:type="gramEnd"/>
          </w:p>
          <w:p w14:paraId="60F23CE6" w14:textId="082B3CBA" w:rsidR="00100038" w:rsidRPr="00023EB7" w:rsidRDefault="00100038"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Magnetic locks on doors inoperable after </w:t>
            </w:r>
            <w:r w:rsidRPr="00023EB7">
              <w:rPr>
                <w:rFonts w:asciiTheme="minorHAnsi" w:hAnsiTheme="minorHAnsi" w:cstheme="minorHAnsi"/>
                <w:b/>
                <w:sz w:val="24"/>
                <w:szCs w:val="24"/>
              </w:rPr>
              <w:t>4 hours</w:t>
            </w:r>
            <w:r w:rsidRPr="00023EB7">
              <w:rPr>
                <w:rFonts w:asciiTheme="minorHAnsi" w:hAnsiTheme="minorHAnsi" w:cstheme="minorHAnsi"/>
                <w:sz w:val="24"/>
                <w:szCs w:val="24"/>
              </w:rPr>
              <w:t xml:space="preserve"> so need to consider security and safeguarding as doors would be open (the doors are safe</w:t>
            </w:r>
            <w:r w:rsidR="00FB5475" w:rsidRPr="00023EB7">
              <w:rPr>
                <w:rFonts w:asciiTheme="minorHAnsi" w:hAnsiTheme="minorHAnsi" w:cstheme="minorHAnsi"/>
                <w:sz w:val="24"/>
                <w:szCs w:val="24"/>
              </w:rPr>
              <w:t xml:space="preserve"> on fire exits</w:t>
            </w:r>
            <w:r w:rsidRPr="00023EB7">
              <w:rPr>
                <w:rFonts w:asciiTheme="minorHAnsi" w:hAnsiTheme="minorHAnsi" w:cstheme="minorHAnsi"/>
                <w:sz w:val="24"/>
                <w:szCs w:val="24"/>
              </w:rPr>
              <w:t>).</w:t>
            </w:r>
          </w:p>
          <w:p w14:paraId="48D26098" w14:textId="7B8B9CEE" w:rsidR="00100038" w:rsidRPr="005D1AAD" w:rsidRDefault="00FB5475" w:rsidP="005D1AAD">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Alarm monitoring systems would also cease working after back-up batteries flatten (</w:t>
            </w:r>
            <w:proofErr w:type="spellStart"/>
            <w:r w:rsidRPr="00023EB7">
              <w:rPr>
                <w:rFonts w:asciiTheme="minorHAnsi" w:hAnsiTheme="minorHAnsi" w:cstheme="minorHAnsi"/>
                <w:sz w:val="24"/>
                <w:szCs w:val="24"/>
              </w:rPr>
              <w:t>some time</w:t>
            </w:r>
            <w:proofErr w:type="spellEnd"/>
            <w:r w:rsidRPr="00023EB7">
              <w:rPr>
                <w:rFonts w:asciiTheme="minorHAnsi" w:hAnsiTheme="minorHAnsi" w:cstheme="minorHAnsi"/>
                <w:sz w:val="24"/>
                <w:szCs w:val="24"/>
              </w:rPr>
              <w:t xml:space="preserve"> after the first four hours).</w:t>
            </w:r>
          </w:p>
        </w:tc>
      </w:tr>
      <w:tr w:rsidR="004A7367" w:rsidRPr="00023EB7" w14:paraId="48D2609F" w14:textId="77777777" w:rsidTr="00360C78">
        <w:trPr>
          <w:cantSplit/>
          <w:trHeight w:val="432"/>
        </w:trPr>
        <w:tc>
          <w:tcPr>
            <w:tcW w:w="1818" w:type="dxa"/>
            <w:vAlign w:val="center"/>
          </w:tcPr>
          <w:p w14:paraId="48D2609A"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24 – 48 hours</w:t>
            </w:r>
          </w:p>
        </w:tc>
        <w:tc>
          <w:tcPr>
            <w:tcW w:w="8100" w:type="dxa"/>
          </w:tcPr>
          <w:p w14:paraId="48D2609B" w14:textId="77777777" w:rsidR="004A7367" w:rsidRPr="00023EB7" w:rsidRDefault="00D93A22" w:rsidP="004A7367">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Lesson Plans, resources cannot be </w:t>
            </w:r>
            <w:proofErr w:type="gramStart"/>
            <w:r w:rsidRPr="00023EB7">
              <w:rPr>
                <w:rFonts w:asciiTheme="minorHAnsi" w:hAnsiTheme="minorHAnsi" w:cstheme="minorHAnsi"/>
                <w:sz w:val="24"/>
                <w:szCs w:val="24"/>
              </w:rPr>
              <w:t>accessed</w:t>
            </w:r>
            <w:proofErr w:type="gramEnd"/>
          </w:p>
          <w:p w14:paraId="7DC7CDF4" w14:textId="77777777" w:rsidR="004A7367" w:rsidRPr="00023EB7" w:rsidRDefault="00D93A22"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Teaching and learning </w:t>
            </w:r>
            <w:proofErr w:type="gramStart"/>
            <w:r w:rsidRPr="00023EB7">
              <w:rPr>
                <w:rFonts w:asciiTheme="minorHAnsi" w:hAnsiTheme="minorHAnsi" w:cstheme="minorHAnsi"/>
                <w:sz w:val="24"/>
                <w:szCs w:val="24"/>
              </w:rPr>
              <w:t>disruption</w:t>
            </w:r>
            <w:proofErr w:type="gramEnd"/>
          </w:p>
          <w:p w14:paraId="09ABDC7A" w14:textId="77777777" w:rsidR="00100038" w:rsidRPr="00023EB7" w:rsidRDefault="00100038" w:rsidP="006C3FCA">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 xml:space="preserve">Teacher unable to plan </w:t>
            </w:r>
            <w:proofErr w:type="gramStart"/>
            <w:r w:rsidRPr="00023EB7">
              <w:rPr>
                <w:rFonts w:asciiTheme="minorHAnsi" w:hAnsiTheme="minorHAnsi" w:cstheme="minorHAnsi"/>
                <w:sz w:val="24"/>
                <w:szCs w:val="24"/>
              </w:rPr>
              <w:t>lessons</w:t>
            </w:r>
            <w:proofErr w:type="gramEnd"/>
          </w:p>
          <w:p w14:paraId="48D2609E" w14:textId="01C1F932" w:rsidR="00100038" w:rsidRPr="005D1AAD" w:rsidRDefault="00FB5475" w:rsidP="005D1AAD">
            <w:pPr>
              <w:pStyle w:val="BodyText"/>
              <w:numPr>
                <w:ilvl w:val="0"/>
                <w:numId w:val="6"/>
              </w:numPr>
              <w:tabs>
                <w:tab w:val="clear" w:pos="787"/>
                <w:tab w:val="num" w:pos="342"/>
              </w:tabs>
              <w:ind w:left="342" w:hanging="270"/>
              <w:jc w:val="left"/>
              <w:rPr>
                <w:rFonts w:asciiTheme="minorHAnsi" w:hAnsiTheme="minorHAnsi" w:cstheme="minorHAnsi"/>
                <w:sz w:val="24"/>
                <w:szCs w:val="24"/>
              </w:rPr>
            </w:pPr>
            <w:r w:rsidRPr="00023EB7">
              <w:rPr>
                <w:rFonts w:asciiTheme="minorHAnsi" w:hAnsiTheme="minorHAnsi" w:cstheme="minorHAnsi"/>
                <w:sz w:val="24"/>
                <w:szCs w:val="24"/>
              </w:rPr>
              <w:t>Fire monitoring system batteries last for 24 hours so we need to think about</w:t>
            </w:r>
          </w:p>
        </w:tc>
      </w:tr>
      <w:tr w:rsidR="004A7367" w:rsidRPr="00023EB7" w14:paraId="48D260A5" w14:textId="77777777" w:rsidTr="00360C78">
        <w:trPr>
          <w:cantSplit/>
          <w:trHeight w:val="432"/>
        </w:trPr>
        <w:tc>
          <w:tcPr>
            <w:tcW w:w="1818" w:type="dxa"/>
            <w:vAlign w:val="center"/>
          </w:tcPr>
          <w:p w14:paraId="48D260A0"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1 week</w:t>
            </w:r>
          </w:p>
        </w:tc>
        <w:tc>
          <w:tcPr>
            <w:tcW w:w="8100" w:type="dxa"/>
          </w:tcPr>
          <w:p w14:paraId="48D260A4" w14:textId="49D634B3" w:rsidR="004A7367" w:rsidRPr="00023EB7" w:rsidRDefault="004A7367" w:rsidP="006C3FCA">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 </w:t>
            </w:r>
            <w:r w:rsidR="006C3FCA" w:rsidRPr="00023EB7">
              <w:rPr>
                <w:rFonts w:asciiTheme="minorHAnsi" w:hAnsiTheme="minorHAnsi" w:cstheme="minorHAnsi"/>
                <w:sz w:val="24"/>
                <w:szCs w:val="24"/>
              </w:rPr>
              <w:t>As above</w:t>
            </w:r>
          </w:p>
        </w:tc>
      </w:tr>
      <w:tr w:rsidR="004A7367" w:rsidRPr="00023EB7" w14:paraId="48D260AB" w14:textId="77777777" w:rsidTr="00360C78">
        <w:trPr>
          <w:cantSplit/>
          <w:trHeight w:val="432"/>
        </w:trPr>
        <w:tc>
          <w:tcPr>
            <w:tcW w:w="1818" w:type="dxa"/>
            <w:vAlign w:val="center"/>
          </w:tcPr>
          <w:p w14:paraId="48D260A6"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Up to 2 weeks</w:t>
            </w:r>
          </w:p>
        </w:tc>
        <w:tc>
          <w:tcPr>
            <w:tcW w:w="8100" w:type="dxa"/>
          </w:tcPr>
          <w:p w14:paraId="48D260AA" w14:textId="39B09D15" w:rsidR="004A7367" w:rsidRPr="00023EB7" w:rsidRDefault="004A7367" w:rsidP="006C3FCA">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 </w:t>
            </w:r>
            <w:r w:rsidR="006C3FCA" w:rsidRPr="00023EB7">
              <w:rPr>
                <w:rFonts w:asciiTheme="minorHAnsi" w:hAnsiTheme="minorHAnsi" w:cstheme="minorHAnsi"/>
                <w:sz w:val="24"/>
                <w:szCs w:val="24"/>
              </w:rPr>
              <w:t>As above</w:t>
            </w:r>
          </w:p>
        </w:tc>
      </w:tr>
    </w:tbl>
    <w:p w14:paraId="48D260AC" w14:textId="77777777" w:rsidR="004A7367" w:rsidRPr="00023EB7" w:rsidRDefault="004A7367" w:rsidP="004A7367">
      <w:pPr>
        <w:rPr>
          <w:rFonts w:asciiTheme="minorHAnsi" w:hAnsiTheme="minorHAnsi" w:cstheme="minorHAnsi"/>
          <w:szCs w:val="24"/>
        </w:rPr>
      </w:pPr>
    </w:p>
    <w:tbl>
      <w:tblPr>
        <w:tblStyle w:val="TableGrid"/>
        <w:tblW w:w="9918" w:type="dxa"/>
        <w:tblLook w:val="01E0" w:firstRow="1" w:lastRow="1" w:firstColumn="1" w:lastColumn="1" w:noHBand="0" w:noVBand="0"/>
      </w:tblPr>
      <w:tblGrid>
        <w:gridCol w:w="2376"/>
        <w:gridCol w:w="1418"/>
        <w:gridCol w:w="6124"/>
      </w:tblGrid>
      <w:tr w:rsidR="00AC50E4" w:rsidRPr="00023EB7" w14:paraId="48D260B0" w14:textId="77777777" w:rsidTr="006C587C">
        <w:tc>
          <w:tcPr>
            <w:tcW w:w="2376" w:type="dxa"/>
            <w:vMerge w:val="restart"/>
            <w:shd w:val="clear" w:color="auto" w:fill="D9D9D9" w:themeFill="background1" w:themeFillShade="D9"/>
          </w:tcPr>
          <w:p w14:paraId="48D260AD" w14:textId="77777777"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Business impact analysis completed by</w:t>
            </w:r>
          </w:p>
        </w:tc>
        <w:tc>
          <w:tcPr>
            <w:tcW w:w="1418" w:type="dxa"/>
            <w:shd w:val="clear" w:color="auto" w:fill="D9D9D9" w:themeFill="background1" w:themeFillShade="D9"/>
          </w:tcPr>
          <w:p w14:paraId="48D260AE" w14:textId="58BC1E0A"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Name</w:t>
            </w:r>
          </w:p>
        </w:tc>
        <w:tc>
          <w:tcPr>
            <w:tcW w:w="6124" w:type="dxa"/>
            <w:shd w:val="clear" w:color="auto" w:fill="D9D9D9" w:themeFill="background1" w:themeFillShade="D9"/>
          </w:tcPr>
          <w:p w14:paraId="48D260AF" w14:textId="0410CC58" w:rsidR="00AC50E4" w:rsidRPr="005D1AAD" w:rsidRDefault="00AC50E4" w:rsidP="00AC50E4">
            <w:pPr>
              <w:rPr>
                <w:rFonts w:asciiTheme="minorHAnsi" w:hAnsiTheme="minorHAnsi" w:cstheme="minorHAnsi"/>
                <w:b/>
                <w:szCs w:val="24"/>
              </w:rPr>
            </w:pPr>
            <w:r>
              <w:rPr>
                <w:rFonts w:asciiTheme="minorHAnsi" w:hAnsiTheme="minorHAnsi" w:cstheme="minorHAnsi"/>
                <w:b/>
                <w:szCs w:val="24"/>
              </w:rPr>
              <w:t>Russell Bond</w:t>
            </w:r>
          </w:p>
        </w:tc>
      </w:tr>
      <w:tr w:rsidR="00AC50E4" w:rsidRPr="00023EB7" w14:paraId="48D260B4" w14:textId="77777777" w:rsidTr="006C587C">
        <w:tc>
          <w:tcPr>
            <w:tcW w:w="2376" w:type="dxa"/>
            <w:vMerge/>
            <w:shd w:val="clear" w:color="auto" w:fill="D9D9D9" w:themeFill="background1" w:themeFillShade="D9"/>
          </w:tcPr>
          <w:p w14:paraId="48D260B1" w14:textId="77777777" w:rsidR="00AC50E4" w:rsidRPr="005D1AAD" w:rsidRDefault="00AC50E4" w:rsidP="00AC50E4">
            <w:pPr>
              <w:rPr>
                <w:rFonts w:asciiTheme="minorHAnsi" w:hAnsiTheme="minorHAnsi" w:cstheme="minorHAnsi"/>
                <w:b/>
                <w:szCs w:val="24"/>
              </w:rPr>
            </w:pPr>
          </w:p>
        </w:tc>
        <w:tc>
          <w:tcPr>
            <w:tcW w:w="1418" w:type="dxa"/>
            <w:shd w:val="clear" w:color="auto" w:fill="D9D9D9" w:themeFill="background1" w:themeFillShade="D9"/>
          </w:tcPr>
          <w:p w14:paraId="48D260B2" w14:textId="16377345" w:rsidR="00AC50E4" w:rsidRPr="005D1AAD" w:rsidRDefault="00AC50E4" w:rsidP="00AC50E4">
            <w:pPr>
              <w:rPr>
                <w:rFonts w:asciiTheme="minorHAnsi" w:hAnsiTheme="minorHAnsi" w:cstheme="minorHAnsi"/>
                <w:b/>
                <w:szCs w:val="24"/>
              </w:rPr>
            </w:pPr>
            <w:r w:rsidRPr="005D1AAD">
              <w:rPr>
                <w:rFonts w:asciiTheme="minorHAnsi" w:hAnsiTheme="minorHAnsi" w:cstheme="minorHAnsi"/>
                <w:b/>
                <w:szCs w:val="24"/>
              </w:rPr>
              <w:t>Date</w:t>
            </w:r>
          </w:p>
        </w:tc>
        <w:tc>
          <w:tcPr>
            <w:tcW w:w="6124" w:type="dxa"/>
            <w:shd w:val="clear" w:color="auto" w:fill="D9D9D9" w:themeFill="background1" w:themeFillShade="D9"/>
          </w:tcPr>
          <w:p w14:paraId="48D260B3" w14:textId="0FF60A6F" w:rsidR="00AC50E4" w:rsidRPr="005D1AAD" w:rsidRDefault="00AC50E4" w:rsidP="00AC50E4">
            <w:pPr>
              <w:rPr>
                <w:rFonts w:asciiTheme="minorHAnsi" w:hAnsiTheme="minorHAnsi" w:cstheme="minorHAnsi"/>
                <w:b/>
                <w:szCs w:val="24"/>
              </w:rPr>
            </w:pPr>
            <w:r>
              <w:rPr>
                <w:rFonts w:asciiTheme="minorHAnsi" w:hAnsiTheme="minorHAnsi" w:cstheme="minorHAnsi"/>
                <w:b/>
                <w:szCs w:val="24"/>
              </w:rPr>
              <w:t>April 2024</w:t>
            </w:r>
          </w:p>
        </w:tc>
      </w:tr>
    </w:tbl>
    <w:p w14:paraId="48D260B5" w14:textId="558F90D3" w:rsidR="004A7367" w:rsidRPr="00023EB7" w:rsidRDefault="0001521A" w:rsidP="004A7367">
      <w:pPr>
        <w:rPr>
          <w:rFonts w:asciiTheme="minorHAnsi" w:hAnsiTheme="minorHAnsi" w:cstheme="minorHAnsi"/>
          <w:szCs w:val="24"/>
        </w:rPr>
        <w:sectPr w:rsidR="004A7367" w:rsidRPr="00023EB7" w:rsidSect="00DB69BE">
          <w:headerReference w:type="even" r:id="rId18"/>
          <w:headerReference w:type="default" r:id="rId19"/>
          <w:footerReference w:type="default" r:id="rId20"/>
          <w:headerReference w:type="first" r:id="rId21"/>
          <w:pgSz w:w="11906" w:h="16838" w:code="9"/>
          <w:pgMar w:top="964" w:right="720" w:bottom="964" w:left="720" w:header="720" w:footer="720" w:gutter="0"/>
          <w:cols w:space="720"/>
          <w:docGrid w:linePitch="326"/>
        </w:sectPr>
      </w:pPr>
      <w:r w:rsidRPr="00023EB7">
        <w:rPr>
          <w:rFonts w:asciiTheme="minorHAnsi" w:hAnsiTheme="minorHAnsi" w:cstheme="minorHAnsi"/>
          <w:szCs w:val="24"/>
        </w:rPr>
        <w:t xml:space="preserve">  </w:t>
      </w:r>
    </w:p>
    <w:p w14:paraId="48D260B6" w14:textId="77777777" w:rsidR="004A7367" w:rsidRPr="00023EB7" w:rsidRDefault="004A7367" w:rsidP="004A7367">
      <w:pPr>
        <w:rPr>
          <w:rFonts w:asciiTheme="minorHAnsi" w:hAnsiTheme="minorHAnsi" w:cstheme="minorHAnsi"/>
          <w:b/>
          <w:szCs w:val="24"/>
        </w:rPr>
      </w:pPr>
      <w:r w:rsidRPr="00023EB7">
        <w:rPr>
          <w:rFonts w:asciiTheme="minorHAnsi" w:hAnsiTheme="minorHAnsi" w:cstheme="minorHAnsi"/>
          <w:b/>
          <w:szCs w:val="24"/>
        </w:rPr>
        <w:lastRenderedPageBreak/>
        <w:t>Resource requirements for recovery</w:t>
      </w:r>
    </w:p>
    <w:p w14:paraId="48D260B8" w14:textId="77777777" w:rsidR="004A7367" w:rsidRPr="00023EB7" w:rsidRDefault="004A7367" w:rsidP="004A7367">
      <w:pPr>
        <w:rPr>
          <w:rFonts w:asciiTheme="minorHAnsi" w:hAnsiTheme="minorHAnsi" w:cstheme="minorHAnsi"/>
          <w:szCs w:val="24"/>
        </w:rPr>
      </w:pPr>
    </w:p>
    <w:tbl>
      <w:tblPr>
        <w:tblW w:w="15558" w:type="dxa"/>
        <w:tblLayout w:type="fixed"/>
        <w:tblLook w:val="0000" w:firstRow="0" w:lastRow="0" w:firstColumn="0" w:lastColumn="0" w:noHBand="0" w:noVBand="0"/>
      </w:tblPr>
      <w:tblGrid>
        <w:gridCol w:w="1818"/>
        <w:gridCol w:w="5460"/>
        <w:gridCol w:w="3472"/>
        <w:gridCol w:w="4808"/>
      </w:tblGrid>
      <w:tr w:rsidR="004A7367" w:rsidRPr="00023EB7" w14:paraId="48D260BD" w14:textId="77777777" w:rsidTr="0060ACB0">
        <w:trPr>
          <w:trHeight w:val="432"/>
        </w:trPr>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60B9" w14:textId="77777777" w:rsidR="004A7367" w:rsidRPr="006C587C" w:rsidRDefault="004A7367" w:rsidP="004A7367">
            <w:pPr>
              <w:pStyle w:val="BodyText"/>
              <w:rPr>
                <w:rFonts w:asciiTheme="minorHAnsi" w:hAnsiTheme="minorHAnsi" w:cstheme="minorHAnsi"/>
                <w:b/>
                <w:sz w:val="24"/>
                <w:szCs w:val="24"/>
              </w:rPr>
            </w:pPr>
            <w:r w:rsidRPr="006C587C">
              <w:rPr>
                <w:rFonts w:asciiTheme="minorHAnsi" w:hAnsiTheme="minorHAnsi" w:cstheme="minorHAnsi"/>
                <w:b/>
                <w:sz w:val="24"/>
                <w:szCs w:val="24"/>
              </w:rPr>
              <w:t>Time</w:t>
            </w:r>
          </w:p>
        </w:tc>
        <w:tc>
          <w:tcPr>
            <w:tcW w:w="5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60BA"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What do we need to do?</w:t>
            </w:r>
          </w:p>
        </w:tc>
        <w:tc>
          <w:tcPr>
            <w:tcW w:w="3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60BB"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Resources needed (e.g. staff, computers, vehicles)</w:t>
            </w:r>
          </w:p>
        </w:tc>
        <w:tc>
          <w:tcPr>
            <w:tcW w:w="4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260BC" w14:textId="77777777" w:rsidR="004A7367" w:rsidRPr="006C587C" w:rsidRDefault="004A7367"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 xml:space="preserve">Where </w:t>
            </w:r>
            <w:proofErr w:type="gramStart"/>
            <w:r w:rsidRPr="006C587C">
              <w:rPr>
                <w:rFonts w:asciiTheme="minorHAnsi" w:hAnsiTheme="minorHAnsi" w:cstheme="minorHAnsi"/>
                <w:b/>
                <w:sz w:val="24"/>
                <w:szCs w:val="24"/>
              </w:rPr>
              <w:t>we can</w:t>
            </w:r>
            <w:proofErr w:type="gramEnd"/>
            <w:r w:rsidRPr="006C587C">
              <w:rPr>
                <w:rFonts w:asciiTheme="minorHAnsi" w:hAnsiTheme="minorHAnsi" w:cstheme="minorHAnsi"/>
                <w:b/>
                <w:sz w:val="24"/>
                <w:szCs w:val="24"/>
              </w:rPr>
              <w:t xml:space="preserve"> obtain those resources?</w:t>
            </w:r>
          </w:p>
        </w:tc>
      </w:tr>
      <w:tr w:rsidR="004A7367" w:rsidRPr="00023EB7" w14:paraId="48D260CC" w14:textId="77777777" w:rsidTr="0060ACB0">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60BE"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First 24 hours</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tcPr>
          <w:p w14:paraId="48D260C0" w14:textId="77777777" w:rsidR="004A7367"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Utilise mobile phones to keep in touch.</w:t>
            </w:r>
          </w:p>
          <w:p w14:paraId="48D260C1" w14:textId="5EB7694D" w:rsidR="00C3436C" w:rsidRPr="00023EB7" w:rsidRDefault="00236290"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 xml:space="preserve">Use on-site </w:t>
            </w:r>
            <w:proofErr w:type="gramStart"/>
            <w:r w:rsidRPr="00023EB7">
              <w:rPr>
                <w:rFonts w:asciiTheme="minorHAnsi" w:hAnsiTheme="minorHAnsi" w:cstheme="minorHAnsi"/>
                <w:sz w:val="24"/>
                <w:szCs w:val="24"/>
              </w:rPr>
              <w:t>walkie-</w:t>
            </w:r>
            <w:r w:rsidR="00C3436C" w:rsidRPr="00023EB7">
              <w:rPr>
                <w:rFonts w:asciiTheme="minorHAnsi" w:hAnsiTheme="minorHAnsi" w:cstheme="minorHAnsi"/>
                <w:sz w:val="24"/>
                <w:szCs w:val="24"/>
              </w:rPr>
              <w:t>talkies</w:t>
            </w:r>
            <w:proofErr w:type="gramEnd"/>
            <w:r w:rsidR="00C3436C" w:rsidRPr="00023EB7">
              <w:rPr>
                <w:rFonts w:asciiTheme="minorHAnsi" w:hAnsiTheme="minorHAnsi" w:cstheme="minorHAnsi"/>
                <w:sz w:val="24"/>
                <w:szCs w:val="24"/>
              </w:rPr>
              <w:t xml:space="preserve"> </w:t>
            </w:r>
          </w:p>
          <w:p w14:paraId="48D260C4" w14:textId="3677A44A" w:rsidR="004A7367"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Provide lessons via hard copy materials</w:t>
            </w:r>
          </w:p>
        </w:tc>
        <w:tc>
          <w:tcPr>
            <w:tcW w:w="3472" w:type="dxa"/>
            <w:tcBorders>
              <w:top w:val="single" w:sz="4" w:space="0" w:color="auto"/>
              <w:left w:val="single" w:sz="4" w:space="0" w:color="auto"/>
              <w:bottom w:val="single" w:sz="4" w:space="0" w:color="auto"/>
              <w:right w:val="single" w:sz="4" w:space="0" w:color="auto"/>
            </w:tcBorders>
            <w:shd w:val="clear" w:color="auto" w:fill="auto"/>
          </w:tcPr>
          <w:p w14:paraId="48D260C6" w14:textId="77777777" w:rsidR="004A7367"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Personal mobile phones</w:t>
            </w:r>
          </w:p>
          <w:p w14:paraId="48D260C8" w14:textId="77777777" w:rsidR="00D93A22"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Books, worksheets</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48D260CA" w14:textId="77777777" w:rsidR="00D93A22"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Staff/parents</w:t>
            </w:r>
          </w:p>
          <w:p w14:paraId="48D260CB" w14:textId="77777777" w:rsidR="00D93A22" w:rsidRPr="00023EB7" w:rsidRDefault="00D93A22" w:rsidP="0044168A">
            <w:pPr>
              <w:pStyle w:val="BodyText"/>
              <w:numPr>
                <w:ilvl w:val="0"/>
                <w:numId w:val="37"/>
              </w:numPr>
              <w:jc w:val="left"/>
              <w:rPr>
                <w:rFonts w:asciiTheme="minorHAnsi" w:hAnsiTheme="minorHAnsi" w:cstheme="minorHAnsi"/>
                <w:sz w:val="24"/>
                <w:szCs w:val="24"/>
              </w:rPr>
            </w:pPr>
            <w:r w:rsidRPr="00023EB7">
              <w:rPr>
                <w:rFonts w:asciiTheme="minorHAnsi" w:hAnsiTheme="minorHAnsi" w:cstheme="minorHAnsi"/>
                <w:sz w:val="24"/>
                <w:szCs w:val="24"/>
              </w:rPr>
              <w:t>Library, resource cupboards</w:t>
            </w:r>
          </w:p>
        </w:tc>
      </w:tr>
      <w:tr w:rsidR="004A7367" w:rsidRPr="00023EB7" w14:paraId="48D260DF" w14:textId="77777777" w:rsidTr="0060ACB0">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60CD" w14:textId="77777777" w:rsidR="004A7367" w:rsidRPr="00023EB7" w:rsidRDefault="004A7367" w:rsidP="004A7367">
            <w:pPr>
              <w:pStyle w:val="BodyText"/>
              <w:rPr>
                <w:rFonts w:asciiTheme="minorHAnsi" w:hAnsiTheme="minorHAnsi" w:cstheme="minorHAnsi"/>
                <w:sz w:val="24"/>
                <w:szCs w:val="24"/>
              </w:rPr>
            </w:pPr>
            <w:r w:rsidRPr="00023EB7">
              <w:rPr>
                <w:rFonts w:asciiTheme="minorHAnsi" w:hAnsiTheme="minorHAnsi" w:cstheme="minorHAnsi"/>
                <w:sz w:val="24"/>
                <w:szCs w:val="24"/>
              </w:rPr>
              <w:t>24 – 48 hours</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tcPr>
          <w:p w14:paraId="48D260CF" w14:textId="26E1EACB" w:rsidR="004A7367" w:rsidRDefault="00D93A22" w:rsidP="0044168A">
            <w:pPr>
              <w:pStyle w:val="BodyText"/>
              <w:numPr>
                <w:ilvl w:val="0"/>
                <w:numId w:val="36"/>
              </w:numPr>
              <w:jc w:val="left"/>
              <w:rPr>
                <w:rFonts w:asciiTheme="minorHAnsi" w:hAnsiTheme="minorHAnsi" w:cstheme="minorHAnsi"/>
                <w:sz w:val="24"/>
                <w:szCs w:val="24"/>
              </w:rPr>
            </w:pPr>
            <w:r w:rsidRPr="00023EB7">
              <w:rPr>
                <w:rFonts w:asciiTheme="minorHAnsi" w:hAnsiTheme="minorHAnsi" w:cstheme="minorHAnsi"/>
                <w:sz w:val="24"/>
                <w:szCs w:val="24"/>
              </w:rPr>
              <w:t xml:space="preserve">Ensure heating is switched to manual </w:t>
            </w:r>
            <w:proofErr w:type="gramStart"/>
            <w:r w:rsidRPr="00023EB7">
              <w:rPr>
                <w:rFonts w:asciiTheme="minorHAnsi" w:hAnsiTheme="minorHAnsi" w:cstheme="minorHAnsi"/>
                <w:sz w:val="24"/>
                <w:szCs w:val="24"/>
              </w:rPr>
              <w:t>control</w:t>
            </w:r>
            <w:proofErr w:type="gramEnd"/>
          </w:p>
          <w:p w14:paraId="43F946E9" w14:textId="77777777" w:rsidR="0044168A" w:rsidRPr="00023EB7" w:rsidRDefault="0044168A" w:rsidP="006C587C">
            <w:pPr>
              <w:pStyle w:val="BodyText"/>
              <w:jc w:val="left"/>
              <w:rPr>
                <w:rFonts w:asciiTheme="minorHAnsi" w:hAnsiTheme="minorHAnsi" w:cstheme="minorHAnsi"/>
                <w:sz w:val="24"/>
                <w:szCs w:val="24"/>
              </w:rPr>
            </w:pPr>
          </w:p>
          <w:p w14:paraId="48D260D1" w14:textId="6C1092CB" w:rsidR="004A7367" w:rsidRDefault="00E02227" w:rsidP="0044168A">
            <w:pPr>
              <w:pStyle w:val="BodyText"/>
              <w:numPr>
                <w:ilvl w:val="0"/>
                <w:numId w:val="36"/>
              </w:numPr>
              <w:jc w:val="left"/>
              <w:rPr>
                <w:rFonts w:asciiTheme="minorHAnsi" w:hAnsiTheme="minorHAnsi" w:cstheme="minorHAnsi"/>
                <w:sz w:val="24"/>
                <w:szCs w:val="24"/>
              </w:rPr>
            </w:pPr>
            <w:r w:rsidRPr="00023EB7">
              <w:rPr>
                <w:rFonts w:asciiTheme="minorHAnsi" w:hAnsiTheme="minorHAnsi" w:cstheme="minorHAnsi"/>
                <w:sz w:val="24"/>
                <w:szCs w:val="24"/>
              </w:rPr>
              <w:t>Ensure staff have ICT access</w:t>
            </w:r>
            <w:r w:rsidR="007A7494">
              <w:rPr>
                <w:rFonts w:asciiTheme="minorHAnsi" w:hAnsiTheme="minorHAnsi" w:cstheme="minorHAnsi"/>
                <w:sz w:val="24"/>
                <w:szCs w:val="24"/>
              </w:rPr>
              <w:t xml:space="preserve"> at </w:t>
            </w:r>
            <w:proofErr w:type="gramStart"/>
            <w:r w:rsidR="007A7494">
              <w:rPr>
                <w:rFonts w:asciiTheme="minorHAnsi" w:hAnsiTheme="minorHAnsi" w:cstheme="minorHAnsi"/>
                <w:sz w:val="24"/>
                <w:szCs w:val="24"/>
              </w:rPr>
              <w:t>home</w:t>
            </w:r>
            <w:proofErr w:type="gramEnd"/>
          </w:p>
          <w:p w14:paraId="6A27F0C1" w14:textId="77777777" w:rsidR="007A7494" w:rsidRDefault="007A7494" w:rsidP="007A7494">
            <w:pPr>
              <w:pStyle w:val="ListParagraph"/>
              <w:rPr>
                <w:rFonts w:asciiTheme="minorHAnsi" w:hAnsiTheme="minorHAnsi" w:cstheme="minorHAnsi"/>
                <w:szCs w:val="24"/>
              </w:rPr>
            </w:pPr>
          </w:p>
          <w:p w14:paraId="52DC57FA" w14:textId="55D664BC" w:rsidR="007A7494" w:rsidRPr="00023EB7" w:rsidRDefault="007A7494" w:rsidP="0044168A">
            <w:pPr>
              <w:pStyle w:val="BodyText"/>
              <w:numPr>
                <w:ilvl w:val="0"/>
                <w:numId w:val="36"/>
              </w:numPr>
              <w:jc w:val="left"/>
              <w:rPr>
                <w:rFonts w:asciiTheme="minorHAnsi" w:hAnsiTheme="minorHAnsi" w:cstheme="minorHAnsi"/>
                <w:sz w:val="24"/>
                <w:szCs w:val="24"/>
              </w:rPr>
            </w:pPr>
            <w:r>
              <w:rPr>
                <w:rFonts w:asciiTheme="minorHAnsi" w:hAnsiTheme="minorHAnsi" w:cstheme="minorHAnsi"/>
                <w:sz w:val="24"/>
                <w:szCs w:val="24"/>
              </w:rPr>
              <w:t xml:space="preserve">Considered alternate access from </w:t>
            </w:r>
            <w:proofErr w:type="gramStart"/>
            <w:r>
              <w:rPr>
                <w:rFonts w:asciiTheme="minorHAnsi" w:hAnsiTheme="minorHAnsi" w:cstheme="minorHAnsi"/>
                <w:sz w:val="24"/>
                <w:szCs w:val="24"/>
              </w:rPr>
              <w:t>cloud</w:t>
            </w:r>
            <w:proofErr w:type="gramEnd"/>
          </w:p>
          <w:p w14:paraId="48D260D2" w14:textId="77777777" w:rsidR="004A7367" w:rsidRPr="00023EB7" w:rsidRDefault="004A7367" w:rsidP="004A7367">
            <w:pPr>
              <w:pStyle w:val="BodyText"/>
              <w:jc w:val="left"/>
              <w:rPr>
                <w:rFonts w:asciiTheme="minorHAnsi" w:hAnsiTheme="minorHAnsi" w:cstheme="minorHAnsi"/>
                <w:sz w:val="24"/>
                <w:szCs w:val="24"/>
              </w:rPr>
            </w:pPr>
          </w:p>
          <w:p w14:paraId="48D260D3" w14:textId="77777777" w:rsidR="004A7367" w:rsidRPr="00023EB7" w:rsidRDefault="004A7367" w:rsidP="004A7367">
            <w:pPr>
              <w:pStyle w:val="BodyText"/>
              <w:jc w:val="left"/>
              <w:rPr>
                <w:rFonts w:asciiTheme="minorHAnsi" w:hAnsiTheme="minorHAnsi" w:cstheme="minorHAnsi"/>
                <w:sz w:val="24"/>
                <w:szCs w:val="24"/>
              </w:rPr>
            </w:pPr>
          </w:p>
        </w:tc>
        <w:tc>
          <w:tcPr>
            <w:tcW w:w="3472" w:type="dxa"/>
            <w:tcBorders>
              <w:top w:val="single" w:sz="4" w:space="0" w:color="auto"/>
              <w:left w:val="single" w:sz="4" w:space="0" w:color="auto"/>
              <w:bottom w:val="single" w:sz="4" w:space="0" w:color="auto"/>
              <w:right w:val="single" w:sz="4" w:space="0" w:color="auto"/>
            </w:tcBorders>
            <w:shd w:val="clear" w:color="auto" w:fill="auto"/>
          </w:tcPr>
          <w:p w14:paraId="48D260D5" w14:textId="36FAA266" w:rsidR="00D93A22" w:rsidRDefault="007A7494" w:rsidP="0044168A">
            <w:pPr>
              <w:pStyle w:val="BodyText"/>
              <w:numPr>
                <w:ilvl w:val="0"/>
                <w:numId w:val="35"/>
              </w:numPr>
              <w:jc w:val="left"/>
              <w:rPr>
                <w:rFonts w:asciiTheme="minorHAnsi" w:hAnsiTheme="minorHAnsi" w:cstheme="minorHAnsi"/>
                <w:sz w:val="24"/>
                <w:szCs w:val="24"/>
              </w:rPr>
            </w:pPr>
            <w:r>
              <w:rPr>
                <w:rFonts w:asciiTheme="minorHAnsi" w:hAnsiTheme="minorHAnsi" w:cstheme="minorHAnsi"/>
                <w:sz w:val="24"/>
                <w:szCs w:val="24"/>
              </w:rPr>
              <w:t>Site staff</w:t>
            </w:r>
          </w:p>
          <w:p w14:paraId="07DAF5CB" w14:textId="19A1F94B" w:rsidR="007A7494" w:rsidRPr="00023EB7" w:rsidRDefault="007A7494" w:rsidP="0044168A">
            <w:pPr>
              <w:pStyle w:val="BodyText"/>
              <w:numPr>
                <w:ilvl w:val="0"/>
                <w:numId w:val="35"/>
              </w:numPr>
              <w:jc w:val="left"/>
              <w:rPr>
                <w:rFonts w:asciiTheme="minorHAnsi" w:hAnsiTheme="minorHAnsi" w:cstheme="minorHAnsi"/>
                <w:sz w:val="24"/>
                <w:szCs w:val="24"/>
              </w:rPr>
            </w:pPr>
            <w:r>
              <w:rPr>
                <w:rFonts w:asciiTheme="minorHAnsi" w:hAnsiTheme="minorHAnsi" w:cstheme="minorHAnsi"/>
                <w:sz w:val="24"/>
                <w:szCs w:val="24"/>
              </w:rPr>
              <w:t>IT Provider/Engineers</w:t>
            </w:r>
          </w:p>
          <w:p w14:paraId="56160C47" w14:textId="77777777" w:rsidR="0044168A" w:rsidRDefault="0044168A" w:rsidP="0044168A">
            <w:pPr>
              <w:pStyle w:val="BodyText"/>
              <w:jc w:val="left"/>
              <w:rPr>
                <w:rFonts w:asciiTheme="minorHAnsi" w:hAnsiTheme="minorHAnsi" w:cstheme="minorHAnsi"/>
                <w:sz w:val="24"/>
                <w:szCs w:val="24"/>
              </w:rPr>
            </w:pPr>
          </w:p>
          <w:p w14:paraId="48D260D8" w14:textId="022810B8" w:rsidR="00E02227" w:rsidRPr="00023EB7" w:rsidRDefault="00E02227" w:rsidP="0044168A">
            <w:pPr>
              <w:pStyle w:val="BodyText"/>
              <w:numPr>
                <w:ilvl w:val="0"/>
                <w:numId w:val="35"/>
              </w:numPr>
              <w:jc w:val="left"/>
              <w:rPr>
                <w:rFonts w:asciiTheme="minorHAnsi" w:hAnsiTheme="minorHAnsi" w:cstheme="minorHAnsi"/>
                <w:sz w:val="24"/>
                <w:szCs w:val="24"/>
              </w:rPr>
            </w:pPr>
            <w:r w:rsidRPr="00023EB7">
              <w:rPr>
                <w:rFonts w:asciiTheme="minorHAnsi" w:hAnsiTheme="minorHAnsi" w:cstheme="minorHAnsi"/>
                <w:sz w:val="24"/>
                <w:szCs w:val="24"/>
              </w:rPr>
              <w:t>CC4</w:t>
            </w:r>
            <w:r w:rsidR="006C3FCA" w:rsidRPr="00023EB7">
              <w:rPr>
                <w:rFonts w:asciiTheme="minorHAnsi" w:hAnsiTheme="minorHAnsi" w:cstheme="minorHAnsi"/>
                <w:sz w:val="24"/>
                <w:szCs w:val="24"/>
              </w:rPr>
              <w:t>/</w:t>
            </w:r>
            <w:proofErr w:type="spellStart"/>
            <w:r w:rsidR="006C3FCA" w:rsidRPr="00023EB7">
              <w:rPr>
                <w:rFonts w:asciiTheme="minorHAnsi" w:hAnsiTheme="minorHAnsi" w:cstheme="minorHAnsi"/>
                <w:sz w:val="24"/>
                <w:szCs w:val="24"/>
              </w:rPr>
              <w:t>Sharepoint</w:t>
            </w:r>
            <w:proofErr w:type="spellEnd"/>
            <w:r w:rsidR="002F2C58" w:rsidRPr="00023EB7">
              <w:rPr>
                <w:rFonts w:asciiTheme="minorHAnsi" w:hAnsiTheme="minorHAnsi" w:cstheme="minorHAnsi"/>
                <w:sz w:val="24"/>
                <w:szCs w:val="24"/>
              </w:rPr>
              <w:t>/Teams</w:t>
            </w:r>
            <w:r w:rsidRPr="00023EB7">
              <w:rPr>
                <w:rFonts w:asciiTheme="minorHAnsi" w:hAnsiTheme="minorHAnsi" w:cstheme="minorHAnsi"/>
                <w:sz w:val="24"/>
                <w:szCs w:val="24"/>
              </w:rPr>
              <w:t xml:space="preserve"> anywhere to access school files</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48D260DD" w14:textId="75E565CB" w:rsidR="00E02227" w:rsidRDefault="00E02227" w:rsidP="0044168A">
            <w:pPr>
              <w:pStyle w:val="BodyText"/>
              <w:numPr>
                <w:ilvl w:val="0"/>
                <w:numId w:val="35"/>
              </w:numPr>
              <w:jc w:val="left"/>
              <w:rPr>
                <w:rFonts w:asciiTheme="minorHAnsi" w:hAnsiTheme="minorHAnsi" w:cstheme="minorHAnsi"/>
                <w:sz w:val="24"/>
                <w:szCs w:val="24"/>
              </w:rPr>
            </w:pPr>
            <w:r w:rsidRPr="00023EB7">
              <w:rPr>
                <w:rFonts w:asciiTheme="minorHAnsi" w:hAnsiTheme="minorHAnsi" w:cstheme="minorHAnsi"/>
                <w:sz w:val="24"/>
                <w:szCs w:val="24"/>
              </w:rPr>
              <w:t xml:space="preserve">Home, other local schools, authority buildings </w:t>
            </w:r>
            <w:r w:rsidR="0044168A">
              <w:rPr>
                <w:rFonts w:asciiTheme="minorHAnsi" w:hAnsiTheme="minorHAnsi" w:cstheme="minorHAnsi"/>
                <w:sz w:val="24"/>
                <w:szCs w:val="24"/>
              </w:rPr>
              <w:t>(</w:t>
            </w:r>
            <w:r w:rsidRPr="00023EB7">
              <w:rPr>
                <w:rFonts w:asciiTheme="minorHAnsi" w:hAnsiTheme="minorHAnsi" w:cstheme="minorHAnsi"/>
                <w:sz w:val="24"/>
                <w:szCs w:val="24"/>
              </w:rPr>
              <w:t>i.e. library</w:t>
            </w:r>
            <w:r w:rsidR="0044168A">
              <w:rPr>
                <w:rFonts w:asciiTheme="minorHAnsi" w:hAnsiTheme="minorHAnsi" w:cstheme="minorHAnsi"/>
                <w:sz w:val="24"/>
                <w:szCs w:val="24"/>
              </w:rPr>
              <w:t>)</w:t>
            </w:r>
          </w:p>
          <w:p w14:paraId="7C7F1BBF" w14:textId="1C440F54" w:rsidR="007A7494" w:rsidRDefault="007A7494" w:rsidP="0044168A">
            <w:pPr>
              <w:pStyle w:val="BodyText"/>
              <w:numPr>
                <w:ilvl w:val="0"/>
                <w:numId w:val="35"/>
              </w:numPr>
              <w:jc w:val="left"/>
              <w:rPr>
                <w:rFonts w:asciiTheme="minorHAnsi" w:hAnsiTheme="minorHAnsi" w:cstheme="minorHAnsi"/>
                <w:sz w:val="24"/>
                <w:szCs w:val="24"/>
              </w:rPr>
            </w:pPr>
            <w:r>
              <w:rPr>
                <w:rFonts w:asciiTheme="minorHAnsi" w:hAnsiTheme="minorHAnsi" w:cstheme="minorHAnsi"/>
                <w:sz w:val="24"/>
                <w:szCs w:val="24"/>
              </w:rPr>
              <w:t>RM Education</w:t>
            </w:r>
          </w:p>
          <w:p w14:paraId="7A0CD3D7" w14:textId="342C2084" w:rsidR="007A7494" w:rsidRPr="00023EB7" w:rsidRDefault="007A7494" w:rsidP="0044168A">
            <w:pPr>
              <w:pStyle w:val="BodyText"/>
              <w:numPr>
                <w:ilvl w:val="0"/>
                <w:numId w:val="35"/>
              </w:numPr>
              <w:jc w:val="left"/>
              <w:rPr>
                <w:rFonts w:asciiTheme="minorHAnsi" w:hAnsiTheme="minorHAnsi" w:cstheme="minorHAnsi"/>
                <w:sz w:val="24"/>
                <w:szCs w:val="24"/>
              </w:rPr>
            </w:pPr>
            <w:r>
              <w:rPr>
                <w:rFonts w:asciiTheme="minorHAnsi" w:hAnsiTheme="minorHAnsi" w:cstheme="minorHAnsi"/>
                <w:sz w:val="24"/>
                <w:szCs w:val="24"/>
              </w:rPr>
              <w:t>Dudley IT</w:t>
            </w:r>
          </w:p>
          <w:p w14:paraId="48D260DE" w14:textId="77777777" w:rsidR="00E02227" w:rsidRPr="00023EB7" w:rsidRDefault="00E02227" w:rsidP="00E02227">
            <w:pPr>
              <w:pStyle w:val="BodyText"/>
              <w:ind w:left="720"/>
              <w:jc w:val="left"/>
              <w:rPr>
                <w:rFonts w:asciiTheme="minorHAnsi" w:hAnsiTheme="minorHAnsi" w:cstheme="minorHAnsi"/>
                <w:sz w:val="24"/>
                <w:szCs w:val="24"/>
              </w:rPr>
            </w:pPr>
          </w:p>
        </w:tc>
      </w:tr>
      <w:tr w:rsidR="004A7367" w:rsidRPr="00023EB7" w14:paraId="48D260EC" w14:textId="77777777" w:rsidTr="0060ACB0">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109ECF11" w14:textId="22660E38" w:rsidR="004A7367" w:rsidRPr="005D1AAD" w:rsidRDefault="004A7367" w:rsidP="005D1AAD">
            <w:pPr>
              <w:pStyle w:val="BodyText"/>
              <w:rPr>
                <w:rFonts w:asciiTheme="minorHAnsi" w:hAnsiTheme="minorHAnsi" w:cstheme="minorHAnsi"/>
                <w:sz w:val="24"/>
                <w:szCs w:val="24"/>
              </w:rPr>
            </w:pPr>
            <w:r w:rsidRPr="00023EB7">
              <w:rPr>
                <w:rFonts w:asciiTheme="minorHAnsi" w:hAnsiTheme="minorHAnsi" w:cstheme="minorHAnsi"/>
                <w:sz w:val="24"/>
                <w:szCs w:val="24"/>
              </w:rPr>
              <w:t>Up to 1 w</w:t>
            </w:r>
            <w:r w:rsidR="005D1AAD">
              <w:rPr>
                <w:rFonts w:asciiTheme="minorHAnsi" w:hAnsiTheme="minorHAnsi" w:cstheme="minorHAnsi"/>
                <w:sz w:val="24"/>
                <w:szCs w:val="24"/>
              </w:rPr>
              <w:t>e</w:t>
            </w:r>
            <w:r w:rsidRPr="00023EB7">
              <w:rPr>
                <w:rFonts w:asciiTheme="minorHAnsi" w:hAnsiTheme="minorHAnsi" w:cstheme="minorHAnsi"/>
                <w:sz w:val="24"/>
                <w:szCs w:val="24"/>
              </w:rPr>
              <w:t>ek</w:t>
            </w:r>
          </w:p>
        </w:tc>
        <w:tc>
          <w:tcPr>
            <w:tcW w:w="5460" w:type="dxa"/>
            <w:tcBorders>
              <w:top w:val="single" w:sz="4" w:space="0" w:color="auto"/>
              <w:left w:val="single" w:sz="4" w:space="0" w:color="auto"/>
              <w:bottom w:val="single" w:sz="4" w:space="0" w:color="auto"/>
              <w:right w:val="single" w:sz="4" w:space="0" w:color="auto"/>
            </w:tcBorders>
            <w:shd w:val="clear" w:color="auto" w:fill="auto"/>
          </w:tcPr>
          <w:p w14:paraId="48D260E2" w14:textId="77777777" w:rsidR="004A7367" w:rsidRPr="00023EB7" w:rsidRDefault="00D93A22" w:rsidP="0044168A">
            <w:pPr>
              <w:pStyle w:val="BodyText"/>
              <w:numPr>
                <w:ilvl w:val="0"/>
                <w:numId w:val="35"/>
              </w:numPr>
              <w:jc w:val="left"/>
              <w:rPr>
                <w:rFonts w:asciiTheme="minorHAnsi" w:hAnsiTheme="minorHAnsi" w:cstheme="minorHAnsi"/>
                <w:sz w:val="24"/>
                <w:szCs w:val="24"/>
              </w:rPr>
            </w:pPr>
            <w:r w:rsidRPr="00023EB7">
              <w:rPr>
                <w:rFonts w:asciiTheme="minorHAnsi" w:hAnsiTheme="minorHAnsi" w:cstheme="minorHAnsi"/>
                <w:sz w:val="24"/>
                <w:szCs w:val="24"/>
              </w:rPr>
              <w:t>Continue to teach using hard copy materials.</w:t>
            </w:r>
          </w:p>
          <w:p w14:paraId="48D260E7" w14:textId="77777777" w:rsidR="004A7367" w:rsidRPr="00023EB7" w:rsidRDefault="004A7367" w:rsidP="004A7367">
            <w:pPr>
              <w:pStyle w:val="BodyText"/>
              <w:jc w:val="left"/>
              <w:rPr>
                <w:rFonts w:asciiTheme="minorHAnsi" w:hAnsiTheme="minorHAnsi" w:cstheme="minorHAnsi"/>
                <w:sz w:val="24"/>
                <w:szCs w:val="24"/>
              </w:rPr>
            </w:pPr>
          </w:p>
        </w:tc>
        <w:tc>
          <w:tcPr>
            <w:tcW w:w="3472" w:type="dxa"/>
            <w:tcBorders>
              <w:top w:val="single" w:sz="4" w:space="0" w:color="auto"/>
              <w:left w:val="single" w:sz="4" w:space="0" w:color="auto"/>
              <w:bottom w:val="single" w:sz="4" w:space="0" w:color="auto"/>
              <w:right w:val="single" w:sz="4" w:space="0" w:color="auto"/>
            </w:tcBorders>
            <w:shd w:val="clear" w:color="auto" w:fill="auto"/>
          </w:tcPr>
          <w:p w14:paraId="349BE3AD" w14:textId="77777777" w:rsidR="004A7367" w:rsidRDefault="00D93A22" w:rsidP="0044168A">
            <w:pPr>
              <w:pStyle w:val="BodyText"/>
              <w:numPr>
                <w:ilvl w:val="0"/>
                <w:numId w:val="35"/>
              </w:numPr>
              <w:jc w:val="left"/>
              <w:rPr>
                <w:rFonts w:asciiTheme="minorHAnsi" w:hAnsiTheme="minorHAnsi" w:cstheme="minorHAnsi"/>
                <w:sz w:val="24"/>
                <w:szCs w:val="24"/>
              </w:rPr>
            </w:pPr>
            <w:r w:rsidRPr="00023EB7">
              <w:rPr>
                <w:rFonts w:asciiTheme="minorHAnsi" w:hAnsiTheme="minorHAnsi" w:cstheme="minorHAnsi"/>
                <w:sz w:val="24"/>
                <w:szCs w:val="24"/>
              </w:rPr>
              <w:t>‘</w:t>
            </w:r>
            <w:r w:rsidR="00FB5475" w:rsidRPr="00023EB7">
              <w:rPr>
                <w:rFonts w:asciiTheme="minorHAnsi" w:hAnsiTheme="minorHAnsi" w:cstheme="minorHAnsi"/>
                <w:sz w:val="24"/>
                <w:szCs w:val="24"/>
              </w:rPr>
              <w:t>Contingency</w:t>
            </w:r>
            <w:r w:rsidRPr="00023EB7">
              <w:rPr>
                <w:rFonts w:asciiTheme="minorHAnsi" w:hAnsiTheme="minorHAnsi" w:cstheme="minorHAnsi"/>
                <w:sz w:val="24"/>
                <w:szCs w:val="24"/>
              </w:rPr>
              <w:t>’ lessons plans – offsite learning</w:t>
            </w:r>
          </w:p>
          <w:p w14:paraId="5AD62C41" w14:textId="77777777" w:rsidR="007A7494" w:rsidRPr="007A7494" w:rsidRDefault="007A7494" w:rsidP="007A7494">
            <w:pPr>
              <w:pStyle w:val="BodyText"/>
              <w:numPr>
                <w:ilvl w:val="0"/>
                <w:numId w:val="35"/>
              </w:numPr>
              <w:rPr>
                <w:rFonts w:asciiTheme="minorHAnsi" w:hAnsiTheme="minorHAnsi" w:cstheme="minorHAnsi"/>
                <w:sz w:val="24"/>
                <w:szCs w:val="24"/>
              </w:rPr>
            </w:pPr>
            <w:r w:rsidRPr="007A7494">
              <w:rPr>
                <w:rFonts w:asciiTheme="minorHAnsi" w:hAnsiTheme="minorHAnsi" w:cstheme="minorHAnsi"/>
                <w:sz w:val="24"/>
                <w:szCs w:val="24"/>
              </w:rPr>
              <w:t>Identify what further materials staff need to</w:t>
            </w:r>
          </w:p>
          <w:p w14:paraId="48D260E9" w14:textId="656CAA27" w:rsidR="007A7494" w:rsidRPr="00023EB7"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continue to deliver lessons</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6DD44BD2" w14:textId="77777777" w:rsidR="00D93A22" w:rsidRDefault="00D93A22" w:rsidP="0044168A">
            <w:pPr>
              <w:pStyle w:val="BodyText"/>
              <w:numPr>
                <w:ilvl w:val="0"/>
                <w:numId w:val="35"/>
              </w:numPr>
              <w:jc w:val="left"/>
              <w:rPr>
                <w:rFonts w:asciiTheme="minorHAnsi" w:hAnsiTheme="minorHAnsi" w:cstheme="minorHAnsi"/>
                <w:sz w:val="24"/>
                <w:szCs w:val="24"/>
              </w:rPr>
            </w:pPr>
            <w:r w:rsidRPr="00023EB7">
              <w:rPr>
                <w:rFonts w:asciiTheme="minorHAnsi" w:hAnsiTheme="minorHAnsi" w:cstheme="minorHAnsi"/>
                <w:sz w:val="24"/>
                <w:szCs w:val="24"/>
              </w:rPr>
              <w:t>TA time for copying, sourcing etc.</w:t>
            </w:r>
          </w:p>
          <w:p w14:paraId="2F1AA2A5" w14:textId="77777777" w:rsidR="007A7494" w:rsidRPr="007A7494"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Additional time required for photocopying etc.</w:t>
            </w:r>
          </w:p>
          <w:p w14:paraId="48D260EB" w14:textId="32A800DB" w:rsidR="007A7494" w:rsidRPr="00023EB7"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Source home learning devices for parents to</w:t>
            </w:r>
            <w:r>
              <w:rPr>
                <w:rFonts w:asciiTheme="minorHAnsi" w:hAnsiTheme="minorHAnsi" w:cstheme="minorHAnsi"/>
                <w:sz w:val="24"/>
                <w:szCs w:val="24"/>
              </w:rPr>
              <w:t xml:space="preserve"> </w:t>
            </w:r>
            <w:r w:rsidRPr="007A7494">
              <w:rPr>
                <w:rFonts w:asciiTheme="minorHAnsi" w:hAnsiTheme="minorHAnsi" w:cstheme="minorHAnsi"/>
                <w:sz w:val="24"/>
                <w:szCs w:val="24"/>
              </w:rPr>
              <w:t>collect if needed.</w:t>
            </w:r>
          </w:p>
        </w:tc>
      </w:tr>
      <w:tr w:rsidR="004A7367" w:rsidRPr="00023EB7" w14:paraId="48D260F5" w14:textId="77777777" w:rsidTr="0060ACB0">
        <w:trPr>
          <w:trHeight w:val="432"/>
        </w:trPr>
        <w:tc>
          <w:tcPr>
            <w:tcW w:w="1818" w:type="dxa"/>
            <w:tcBorders>
              <w:top w:val="single" w:sz="4" w:space="0" w:color="auto"/>
              <w:left w:val="single" w:sz="4" w:space="0" w:color="auto"/>
              <w:bottom w:val="single" w:sz="4" w:space="0" w:color="auto"/>
              <w:right w:val="single" w:sz="4" w:space="0" w:color="auto"/>
            </w:tcBorders>
            <w:vAlign w:val="center"/>
          </w:tcPr>
          <w:p w14:paraId="48D260ED" w14:textId="77777777" w:rsidR="004A7367" w:rsidRPr="00023EB7" w:rsidRDefault="004A7367" w:rsidP="005D1AAD">
            <w:pPr>
              <w:pStyle w:val="BodyText"/>
              <w:jc w:val="left"/>
              <w:rPr>
                <w:rFonts w:asciiTheme="minorHAnsi" w:hAnsiTheme="minorHAnsi" w:cstheme="minorHAnsi"/>
                <w:sz w:val="24"/>
                <w:szCs w:val="24"/>
              </w:rPr>
            </w:pPr>
            <w:r w:rsidRPr="00023EB7">
              <w:rPr>
                <w:rFonts w:asciiTheme="minorHAnsi" w:hAnsiTheme="minorHAnsi" w:cstheme="minorHAnsi"/>
                <w:sz w:val="24"/>
                <w:szCs w:val="24"/>
              </w:rPr>
              <w:t>Up to 2 weeks</w:t>
            </w:r>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tcPr>
          <w:p w14:paraId="48D260EE" w14:textId="6F7D139A" w:rsidR="004A7367" w:rsidRPr="00023EB7" w:rsidRDefault="006C3FCA"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As above</w:t>
            </w:r>
          </w:p>
          <w:p w14:paraId="48D260F1" w14:textId="0E4C9072" w:rsidR="005D1AAD" w:rsidRPr="00023EB7" w:rsidRDefault="005D1AAD" w:rsidP="004A7367">
            <w:pPr>
              <w:pStyle w:val="BodyText"/>
              <w:jc w:val="left"/>
              <w:rPr>
                <w:rFonts w:asciiTheme="minorHAnsi" w:hAnsiTheme="minorHAnsi" w:cstheme="minorHAnsi"/>
                <w:sz w:val="24"/>
                <w:szCs w:val="24"/>
              </w:rPr>
            </w:pPr>
          </w:p>
        </w:tc>
        <w:tc>
          <w:tcPr>
            <w:tcW w:w="3472" w:type="dxa"/>
            <w:tcBorders>
              <w:top w:val="single" w:sz="4" w:space="0" w:color="auto"/>
              <w:left w:val="single" w:sz="4" w:space="0" w:color="auto"/>
              <w:bottom w:val="single" w:sz="4" w:space="0" w:color="auto"/>
              <w:right w:val="single" w:sz="4" w:space="0" w:color="auto"/>
            </w:tcBorders>
            <w:shd w:val="clear" w:color="auto" w:fill="auto"/>
          </w:tcPr>
          <w:p w14:paraId="48D260F2" w14:textId="77777777" w:rsidR="004A7367" w:rsidRPr="00023EB7" w:rsidRDefault="004A7367" w:rsidP="004A7367">
            <w:pPr>
              <w:pStyle w:val="BodyText"/>
              <w:jc w:val="left"/>
              <w:rPr>
                <w:rFonts w:asciiTheme="minorHAnsi" w:hAnsiTheme="minorHAnsi" w:cstheme="minorHAnsi"/>
                <w:sz w:val="24"/>
                <w:szCs w:val="24"/>
              </w:rPr>
            </w:pPr>
          </w:p>
          <w:p w14:paraId="48D260F3" w14:textId="77777777" w:rsidR="004A7367" w:rsidRPr="00023EB7" w:rsidRDefault="004A7367" w:rsidP="004A7367">
            <w:pPr>
              <w:pStyle w:val="BodyText"/>
              <w:jc w:val="left"/>
              <w:rPr>
                <w:rFonts w:asciiTheme="minorHAnsi" w:hAnsiTheme="minorHAnsi" w:cstheme="minorHAnsi"/>
                <w:sz w:val="24"/>
                <w:szCs w:val="24"/>
              </w:rPr>
            </w:pP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586D0A87" w14:textId="77777777" w:rsidR="007A7494"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 xml:space="preserve">Continue with on-line home </w:t>
            </w:r>
            <w:proofErr w:type="gramStart"/>
            <w:r w:rsidRPr="007A7494">
              <w:rPr>
                <w:rFonts w:asciiTheme="minorHAnsi" w:hAnsiTheme="minorHAnsi" w:cstheme="minorHAnsi"/>
                <w:sz w:val="24"/>
                <w:szCs w:val="24"/>
              </w:rPr>
              <w:t>learning</w:t>
            </w:r>
            <w:proofErr w:type="gramEnd"/>
          </w:p>
          <w:p w14:paraId="1D02861A" w14:textId="77777777" w:rsidR="007A7494"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DSL/SLT to contact parents and families and identify additional support required.</w:t>
            </w:r>
          </w:p>
          <w:p w14:paraId="48D260F4" w14:textId="70AEC29C" w:rsidR="004A7367" w:rsidRPr="00023EB7" w:rsidRDefault="007A7494" w:rsidP="007A7494">
            <w:pPr>
              <w:pStyle w:val="BodyText"/>
              <w:numPr>
                <w:ilvl w:val="0"/>
                <w:numId w:val="35"/>
              </w:numPr>
              <w:jc w:val="left"/>
              <w:rPr>
                <w:rFonts w:asciiTheme="minorHAnsi" w:hAnsiTheme="minorHAnsi" w:cstheme="minorHAnsi"/>
                <w:sz w:val="24"/>
                <w:szCs w:val="24"/>
              </w:rPr>
            </w:pPr>
            <w:r w:rsidRPr="007A7494">
              <w:rPr>
                <w:rFonts w:asciiTheme="minorHAnsi" w:hAnsiTheme="minorHAnsi" w:cstheme="minorHAnsi"/>
                <w:sz w:val="24"/>
                <w:szCs w:val="24"/>
              </w:rPr>
              <w:t>DSL/FSW to contact families with Safeguarding concerns.</w:t>
            </w:r>
            <w:r w:rsidRPr="007A7494">
              <w:rPr>
                <w:rFonts w:asciiTheme="minorHAnsi" w:hAnsiTheme="minorHAnsi" w:cstheme="minorHAnsi"/>
                <w:sz w:val="24"/>
                <w:szCs w:val="24"/>
              </w:rPr>
              <w:t> Continue to update parents.</w:t>
            </w:r>
          </w:p>
        </w:tc>
      </w:tr>
    </w:tbl>
    <w:p w14:paraId="48D260F6" w14:textId="77777777" w:rsidR="004A7367" w:rsidRPr="00023EB7" w:rsidRDefault="004A7367" w:rsidP="004A7367">
      <w:pPr>
        <w:pStyle w:val="BodyText"/>
        <w:jc w:val="left"/>
        <w:rPr>
          <w:rFonts w:asciiTheme="minorHAnsi" w:hAnsiTheme="minorHAnsi" w:cstheme="minorHAnsi"/>
          <w:sz w:val="24"/>
          <w:szCs w:val="24"/>
        </w:rPr>
        <w:sectPr w:rsidR="004A7367" w:rsidRPr="00023EB7" w:rsidSect="00DB69BE">
          <w:pgSz w:w="16838" w:h="11906" w:orient="landscape" w:code="9"/>
          <w:pgMar w:top="1440" w:right="851" w:bottom="1440" w:left="567" w:header="720" w:footer="720" w:gutter="0"/>
          <w:cols w:space="720"/>
        </w:sectPr>
      </w:pPr>
    </w:p>
    <w:p w14:paraId="48D260F7"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lastRenderedPageBreak/>
        <w:t>Business Continuity Plan</w:t>
      </w:r>
    </w:p>
    <w:p w14:paraId="48D260F8" w14:textId="77777777" w:rsidR="004A7367" w:rsidRPr="00023EB7" w:rsidRDefault="004A7367" w:rsidP="004A7367">
      <w:pPr>
        <w:pStyle w:val="BodyText"/>
        <w:jc w:val="left"/>
        <w:rPr>
          <w:rFonts w:asciiTheme="minorHAnsi" w:hAnsiTheme="minorHAnsi" w:cstheme="minorHAnsi"/>
          <w:sz w:val="24"/>
          <w:szCs w:val="24"/>
        </w:rPr>
      </w:pPr>
    </w:p>
    <w:p w14:paraId="48D260F9" w14:textId="77777777" w:rsidR="004A7367" w:rsidRPr="00023EB7" w:rsidRDefault="004A7367" w:rsidP="004A7367">
      <w:pPr>
        <w:pStyle w:val="BodyText"/>
        <w:jc w:val="left"/>
        <w:rPr>
          <w:rFonts w:asciiTheme="minorHAnsi" w:hAnsiTheme="minorHAnsi" w:cstheme="minorHAnsi"/>
          <w:sz w:val="24"/>
          <w:szCs w:val="24"/>
        </w:rPr>
      </w:pPr>
    </w:p>
    <w:tbl>
      <w:tblPr>
        <w:tblStyle w:val="TableGrid"/>
        <w:tblW w:w="15399" w:type="dxa"/>
        <w:tblLook w:val="01E0" w:firstRow="1" w:lastRow="1" w:firstColumn="1" w:lastColumn="1" w:noHBand="0" w:noVBand="0"/>
      </w:tblPr>
      <w:tblGrid>
        <w:gridCol w:w="3085"/>
        <w:gridCol w:w="6157"/>
        <w:gridCol w:w="6157"/>
      </w:tblGrid>
      <w:tr w:rsidR="003C54E3" w:rsidRPr="00023EB7" w14:paraId="48D26102" w14:textId="77777777" w:rsidTr="006C587C">
        <w:tc>
          <w:tcPr>
            <w:tcW w:w="3085" w:type="dxa"/>
            <w:shd w:val="clear" w:color="auto" w:fill="D9D9D9" w:themeFill="background1" w:themeFillShade="D9"/>
          </w:tcPr>
          <w:p w14:paraId="48D260FA" w14:textId="77777777" w:rsidR="003C54E3" w:rsidRPr="006C587C" w:rsidRDefault="003C54E3"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School</w:t>
            </w:r>
          </w:p>
        </w:tc>
        <w:tc>
          <w:tcPr>
            <w:tcW w:w="6157" w:type="dxa"/>
            <w:shd w:val="clear" w:color="auto" w:fill="D9D9D9" w:themeFill="background1" w:themeFillShade="D9"/>
          </w:tcPr>
          <w:p w14:paraId="48D260FB" w14:textId="77777777" w:rsidR="003C54E3" w:rsidRPr="006C587C" w:rsidRDefault="003C54E3" w:rsidP="00D93A22">
            <w:pPr>
              <w:pStyle w:val="BodyText"/>
              <w:rPr>
                <w:rFonts w:asciiTheme="minorHAnsi" w:hAnsiTheme="minorHAnsi" w:cstheme="minorHAnsi"/>
                <w:b/>
                <w:sz w:val="24"/>
                <w:szCs w:val="24"/>
              </w:rPr>
            </w:pPr>
          </w:p>
          <w:p w14:paraId="48D260FC" w14:textId="5A9480ED" w:rsidR="003C54E3" w:rsidRPr="006C587C" w:rsidRDefault="00476652" w:rsidP="002C3720">
            <w:pPr>
              <w:pStyle w:val="BodyText"/>
              <w:rPr>
                <w:rFonts w:asciiTheme="minorHAnsi" w:hAnsiTheme="minorHAnsi" w:cstheme="minorHAnsi"/>
                <w:b/>
                <w:sz w:val="24"/>
                <w:szCs w:val="24"/>
              </w:rPr>
            </w:pPr>
            <w:r>
              <w:rPr>
                <w:rFonts w:asciiTheme="minorHAnsi" w:hAnsiTheme="minorHAnsi" w:cstheme="minorHAnsi"/>
                <w:b/>
                <w:sz w:val="24"/>
                <w:szCs w:val="24"/>
              </w:rPr>
              <w:t>BRIERLEY HILL</w:t>
            </w:r>
            <w:r w:rsidR="003C54E3" w:rsidRPr="006C587C">
              <w:rPr>
                <w:rFonts w:asciiTheme="minorHAnsi" w:hAnsiTheme="minorHAnsi" w:cstheme="minorHAnsi"/>
                <w:b/>
                <w:sz w:val="24"/>
                <w:szCs w:val="24"/>
              </w:rPr>
              <w:t xml:space="preserve"> PRIMARY SCHOOL</w:t>
            </w:r>
          </w:p>
        </w:tc>
        <w:tc>
          <w:tcPr>
            <w:tcW w:w="6157" w:type="dxa"/>
            <w:vMerge w:val="restart"/>
            <w:tcBorders>
              <w:top w:val="nil"/>
            </w:tcBorders>
          </w:tcPr>
          <w:p w14:paraId="48D260FD" w14:textId="77777777" w:rsidR="003C54E3" w:rsidRPr="00023EB7" w:rsidRDefault="003C54E3" w:rsidP="004A7367">
            <w:pPr>
              <w:pStyle w:val="BodyText"/>
              <w:jc w:val="left"/>
              <w:rPr>
                <w:rFonts w:asciiTheme="minorHAnsi" w:hAnsiTheme="minorHAnsi" w:cstheme="minorHAnsi"/>
                <w:sz w:val="24"/>
                <w:szCs w:val="24"/>
              </w:rPr>
            </w:pPr>
          </w:p>
          <w:p w14:paraId="48D260FE" w14:textId="77777777" w:rsidR="003C54E3" w:rsidRPr="00023EB7" w:rsidRDefault="003C54E3" w:rsidP="004A7367">
            <w:pPr>
              <w:pStyle w:val="BodyText"/>
              <w:jc w:val="left"/>
              <w:rPr>
                <w:rFonts w:asciiTheme="minorHAnsi" w:hAnsiTheme="minorHAnsi" w:cstheme="minorHAnsi"/>
                <w:sz w:val="24"/>
                <w:szCs w:val="24"/>
              </w:rPr>
            </w:pPr>
          </w:p>
          <w:p w14:paraId="48D260FF" w14:textId="77777777" w:rsidR="003C54E3" w:rsidRPr="00023EB7" w:rsidRDefault="003C54E3" w:rsidP="004A7367">
            <w:pPr>
              <w:pStyle w:val="BodyText"/>
              <w:jc w:val="left"/>
              <w:rPr>
                <w:rFonts w:asciiTheme="minorHAnsi" w:hAnsiTheme="minorHAnsi" w:cstheme="minorHAnsi"/>
                <w:sz w:val="24"/>
                <w:szCs w:val="24"/>
              </w:rPr>
            </w:pPr>
          </w:p>
          <w:p w14:paraId="48D26100" w14:textId="77777777" w:rsidR="003C54E3" w:rsidRPr="00023EB7" w:rsidRDefault="003C54E3" w:rsidP="004A7367">
            <w:pPr>
              <w:pStyle w:val="BodyText"/>
              <w:jc w:val="left"/>
              <w:rPr>
                <w:rFonts w:asciiTheme="minorHAnsi" w:hAnsiTheme="minorHAnsi" w:cstheme="minorHAnsi"/>
                <w:sz w:val="24"/>
                <w:szCs w:val="24"/>
              </w:rPr>
            </w:pPr>
          </w:p>
          <w:p w14:paraId="48D26101"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107" w14:textId="77777777" w:rsidTr="006C587C">
        <w:tc>
          <w:tcPr>
            <w:tcW w:w="3085" w:type="dxa"/>
            <w:shd w:val="clear" w:color="auto" w:fill="D9D9D9" w:themeFill="background1" w:themeFillShade="D9"/>
          </w:tcPr>
          <w:p w14:paraId="48D26103" w14:textId="77777777" w:rsidR="003C54E3" w:rsidRPr="006C587C" w:rsidRDefault="003C54E3"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Specific Failure</w:t>
            </w:r>
          </w:p>
        </w:tc>
        <w:tc>
          <w:tcPr>
            <w:tcW w:w="6157" w:type="dxa"/>
            <w:shd w:val="clear" w:color="auto" w:fill="D9D9D9" w:themeFill="background1" w:themeFillShade="D9"/>
          </w:tcPr>
          <w:p w14:paraId="48D26104" w14:textId="77777777" w:rsidR="003C54E3" w:rsidRPr="006C587C" w:rsidRDefault="003C54E3" w:rsidP="00D93A22">
            <w:pPr>
              <w:pStyle w:val="BodyText"/>
              <w:rPr>
                <w:rFonts w:asciiTheme="minorHAnsi" w:hAnsiTheme="minorHAnsi" w:cstheme="minorHAnsi"/>
                <w:b/>
                <w:sz w:val="24"/>
                <w:szCs w:val="24"/>
              </w:rPr>
            </w:pPr>
          </w:p>
          <w:p w14:paraId="48D26105" w14:textId="77777777" w:rsidR="003C54E3" w:rsidRPr="006C587C" w:rsidRDefault="003C54E3" w:rsidP="00D93A22">
            <w:pPr>
              <w:pStyle w:val="BodyText"/>
              <w:rPr>
                <w:rFonts w:asciiTheme="minorHAnsi" w:hAnsiTheme="minorHAnsi" w:cstheme="minorHAnsi"/>
                <w:b/>
                <w:sz w:val="24"/>
                <w:szCs w:val="24"/>
              </w:rPr>
            </w:pPr>
            <w:r w:rsidRPr="006C587C">
              <w:rPr>
                <w:rFonts w:asciiTheme="minorHAnsi" w:hAnsiTheme="minorHAnsi" w:cstheme="minorHAnsi"/>
                <w:b/>
                <w:sz w:val="24"/>
                <w:szCs w:val="24"/>
              </w:rPr>
              <w:t>COMPLETE ICT FAILURE</w:t>
            </w:r>
          </w:p>
        </w:tc>
        <w:tc>
          <w:tcPr>
            <w:tcW w:w="6157" w:type="dxa"/>
            <w:vMerge/>
          </w:tcPr>
          <w:p w14:paraId="48D26106"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10B" w14:textId="77777777" w:rsidTr="006C587C">
        <w:tc>
          <w:tcPr>
            <w:tcW w:w="3085" w:type="dxa"/>
            <w:shd w:val="clear" w:color="auto" w:fill="D9D9D9" w:themeFill="background1" w:themeFillShade="D9"/>
          </w:tcPr>
          <w:p w14:paraId="48D26108" w14:textId="77777777" w:rsidR="003C54E3" w:rsidRPr="006C587C" w:rsidRDefault="003C54E3"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Date plan prepared</w:t>
            </w:r>
          </w:p>
        </w:tc>
        <w:tc>
          <w:tcPr>
            <w:tcW w:w="6157" w:type="dxa"/>
            <w:shd w:val="clear" w:color="auto" w:fill="D9D9D9" w:themeFill="background1" w:themeFillShade="D9"/>
          </w:tcPr>
          <w:p w14:paraId="48D26109" w14:textId="3F74A75B" w:rsidR="003C54E3" w:rsidRPr="006C587C" w:rsidRDefault="00AC50E4" w:rsidP="00D93A22">
            <w:pPr>
              <w:pStyle w:val="BodyText"/>
              <w:rPr>
                <w:rFonts w:asciiTheme="minorHAnsi" w:hAnsiTheme="minorHAnsi" w:cstheme="minorHAnsi"/>
                <w:b/>
                <w:sz w:val="24"/>
                <w:szCs w:val="24"/>
              </w:rPr>
            </w:pPr>
            <w:r>
              <w:rPr>
                <w:rFonts w:asciiTheme="minorHAnsi" w:hAnsiTheme="minorHAnsi" w:cstheme="minorHAnsi"/>
                <w:b/>
                <w:sz w:val="24"/>
                <w:szCs w:val="24"/>
              </w:rPr>
              <w:t>April 2024</w:t>
            </w:r>
          </w:p>
        </w:tc>
        <w:tc>
          <w:tcPr>
            <w:tcW w:w="6157" w:type="dxa"/>
            <w:vMerge/>
          </w:tcPr>
          <w:p w14:paraId="48D2610A"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10F" w14:textId="77777777" w:rsidTr="006C587C">
        <w:tc>
          <w:tcPr>
            <w:tcW w:w="3085" w:type="dxa"/>
            <w:shd w:val="clear" w:color="auto" w:fill="D9D9D9" w:themeFill="background1" w:themeFillShade="D9"/>
          </w:tcPr>
          <w:p w14:paraId="48D2610C" w14:textId="77777777" w:rsidR="003C54E3" w:rsidRPr="006C587C" w:rsidRDefault="003C54E3" w:rsidP="004A7367">
            <w:pPr>
              <w:pStyle w:val="BodyText"/>
              <w:jc w:val="left"/>
              <w:rPr>
                <w:rFonts w:asciiTheme="minorHAnsi" w:hAnsiTheme="minorHAnsi" w:cstheme="minorHAnsi"/>
                <w:b/>
                <w:sz w:val="24"/>
                <w:szCs w:val="24"/>
              </w:rPr>
            </w:pPr>
            <w:r w:rsidRPr="006C587C">
              <w:rPr>
                <w:rFonts w:asciiTheme="minorHAnsi" w:hAnsiTheme="minorHAnsi" w:cstheme="minorHAnsi"/>
                <w:b/>
                <w:sz w:val="24"/>
                <w:szCs w:val="24"/>
              </w:rPr>
              <w:t>Author</w:t>
            </w:r>
          </w:p>
        </w:tc>
        <w:tc>
          <w:tcPr>
            <w:tcW w:w="6157" w:type="dxa"/>
            <w:shd w:val="clear" w:color="auto" w:fill="D9D9D9" w:themeFill="background1" w:themeFillShade="D9"/>
          </w:tcPr>
          <w:p w14:paraId="48D2610D" w14:textId="7D76B7B9" w:rsidR="003C54E3" w:rsidRPr="006C587C" w:rsidRDefault="00AC50E4" w:rsidP="00D93A22">
            <w:pPr>
              <w:pStyle w:val="BodyText"/>
              <w:rPr>
                <w:rFonts w:asciiTheme="minorHAnsi" w:hAnsiTheme="minorHAnsi" w:cstheme="minorHAnsi"/>
                <w:b/>
                <w:sz w:val="24"/>
                <w:szCs w:val="24"/>
              </w:rPr>
            </w:pPr>
            <w:r>
              <w:rPr>
                <w:rFonts w:asciiTheme="minorHAnsi" w:hAnsiTheme="minorHAnsi" w:cstheme="minorHAnsi"/>
                <w:b/>
                <w:sz w:val="24"/>
                <w:szCs w:val="24"/>
              </w:rPr>
              <w:t xml:space="preserve">Russell Bond </w:t>
            </w:r>
          </w:p>
        </w:tc>
        <w:tc>
          <w:tcPr>
            <w:tcW w:w="6157" w:type="dxa"/>
            <w:vMerge/>
            <w:tcBorders>
              <w:bottom w:val="nil"/>
            </w:tcBorders>
          </w:tcPr>
          <w:p w14:paraId="48D2610E" w14:textId="77777777" w:rsidR="003C54E3" w:rsidRPr="00023EB7" w:rsidRDefault="003C54E3" w:rsidP="004A7367">
            <w:pPr>
              <w:pStyle w:val="BodyText"/>
              <w:jc w:val="left"/>
              <w:rPr>
                <w:rFonts w:asciiTheme="minorHAnsi" w:hAnsiTheme="minorHAnsi" w:cstheme="minorHAnsi"/>
                <w:sz w:val="24"/>
                <w:szCs w:val="24"/>
              </w:rPr>
            </w:pPr>
          </w:p>
        </w:tc>
      </w:tr>
    </w:tbl>
    <w:p w14:paraId="48D26112" w14:textId="77777777" w:rsidR="00161993" w:rsidRPr="00023EB7" w:rsidRDefault="00161993" w:rsidP="004A7367">
      <w:pPr>
        <w:pStyle w:val="BodyText"/>
        <w:jc w:val="left"/>
        <w:rPr>
          <w:rFonts w:asciiTheme="minorHAnsi" w:hAnsiTheme="minorHAnsi" w:cstheme="minorHAnsi"/>
          <w:sz w:val="24"/>
          <w:szCs w:val="24"/>
        </w:rPr>
      </w:pPr>
    </w:p>
    <w:tbl>
      <w:tblPr>
        <w:tblStyle w:val="TableGrid"/>
        <w:tblW w:w="9209" w:type="dxa"/>
        <w:tblLook w:val="01E0" w:firstRow="1" w:lastRow="1" w:firstColumn="1" w:lastColumn="1" w:noHBand="0" w:noVBand="0"/>
      </w:tblPr>
      <w:tblGrid>
        <w:gridCol w:w="8500"/>
        <w:gridCol w:w="709"/>
      </w:tblGrid>
      <w:tr w:rsidR="004A7367" w:rsidRPr="00023EB7" w14:paraId="48D26115" w14:textId="77777777" w:rsidTr="00360C78">
        <w:tc>
          <w:tcPr>
            <w:tcW w:w="8500" w:type="dxa"/>
          </w:tcPr>
          <w:p w14:paraId="48D26113"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709" w:type="dxa"/>
          </w:tcPr>
          <w:p w14:paraId="48D26114"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11A" w14:textId="77777777" w:rsidTr="00360C78">
        <w:trPr>
          <w:trHeight w:val="769"/>
        </w:trPr>
        <w:tc>
          <w:tcPr>
            <w:tcW w:w="8500" w:type="dxa"/>
            <w:tcBorders>
              <w:bottom w:val="single" w:sz="4" w:space="0" w:color="auto"/>
            </w:tcBorders>
          </w:tcPr>
          <w:p w14:paraId="48D26116" w14:textId="77777777" w:rsidR="003C54E3" w:rsidRPr="00023EB7" w:rsidRDefault="003C54E3" w:rsidP="003C54E3">
            <w:pPr>
              <w:pStyle w:val="BodyText"/>
              <w:jc w:val="left"/>
              <w:rPr>
                <w:rFonts w:asciiTheme="minorHAnsi" w:hAnsiTheme="minorHAnsi" w:cstheme="minorHAnsi"/>
                <w:sz w:val="24"/>
                <w:szCs w:val="24"/>
              </w:rPr>
            </w:pPr>
          </w:p>
          <w:p w14:paraId="48D26117" w14:textId="77777777" w:rsidR="004A7367" w:rsidRPr="00023EB7" w:rsidRDefault="004A7367" w:rsidP="003C54E3">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Liaise with </w:t>
            </w:r>
            <w:r w:rsidR="003C54E3" w:rsidRPr="00023EB7">
              <w:rPr>
                <w:rFonts w:asciiTheme="minorHAnsi" w:hAnsiTheme="minorHAnsi" w:cstheme="minorHAnsi"/>
                <w:sz w:val="24"/>
                <w:szCs w:val="24"/>
              </w:rPr>
              <w:t xml:space="preserve">Authority ICT </w:t>
            </w:r>
            <w:proofErr w:type="gramStart"/>
            <w:r w:rsidR="003C54E3" w:rsidRPr="00023EB7">
              <w:rPr>
                <w:rFonts w:asciiTheme="minorHAnsi" w:hAnsiTheme="minorHAnsi" w:cstheme="minorHAnsi"/>
                <w:sz w:val="24"/>
                <w:szCs w:val="24"/>
              </w:rPr>
              <w:t>team</w:t>
            </w:r>
            <w:proofErr w:type="gramEnd"/>
          </w:p>
          <w:p w14:paraId="48D26118" w14:textId="77777777" w:rsidR="003C54E3" w:rsidRPr="00023EB7" w:rsidRDefault="003C54E3" w:rsidP="003C54E3">
            <w:pPr>
              <w:pStyle w:val="BodyText"/>
              <w:jc w:val="left"/>
              <w:rPr>
                <w:rFonts w:asciiTheme="minorHAnsi" w:hAnsiTheme="minorHAnsi" w:cstheme="minorHAnsi"/>
                <w:sz w:val="24"/>
                <w:szCs w:val="24"/>
              </w:rPr>
            </w:pPr>
          </w:p>
        </w:tc>
        <w:tc>
          <w:tcPr>
            <w:tcW w:w="709" w:type="dxa"/>
            <w:tcBorders>
              <w:bottom w:val="single" w:sz="4" w:space="0" w:color="auto"/>
            </w:tcBorders>
          </w:tcPr>
          <w:p w14:paraId="48D26119"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1E" w14:textId="77777777" w:rsidTr="00360C78">
        <w:tc>
          <w:tcPr>
            <w:tcW w:w="8500" w:type="dxa"/>
          </w:tcPr>
          <w:p w14:paraId="61AF599A" w14:textId="77777777" w:rsidR="004A736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Start a log of actions taken</w:t>
            </w:r>
            <w:r w:rsidR="0044168A">
              <w:rPr>
                <w:rFonts w:asciiTheme="minorHAnsi" w:hAnsiTheme="minorHAnsi" w:cstheme="minorHAnsi"/>
                <w:sz w:val="24"/>
                <w:szCs w:val="24"/>
              </w:rPr>
              <w:t xml:space="preserve"> </w:t>
            </w:r>
            <w:r w:rsidRPr="00023EB7">
              <w:rPr>
                <w:rFonts w:asciiTheme="minorHAnsi" w:hAnsiTheme="minorHAnsi" w:cstheme="minorHAnsi"/>
                <w:sz w:val="24"/>
                <w:szCs w:val="24"/>
              </w:rPr>
              <w:t>(use the log sheet on the next page to record actions)</w:t>
            </w:r>
          </w:p>
          <w:p w14:paraId="48D2611C" w14:textId="4449E3A7" w:rsidR="007A7494" w:rsidRPr="00023EB7" w:rsidRDefault="007A7494" w:rsidP="004A7367">
            <w:pPr>
              <w:pStyle w:val="BodyText"/>
              <w:jc w:val="left"/>
              <w:rPr>
                <w:rFonts w:asciiTheme="minorHAnsi" w:hAnsiTheme="minorHAnsi" w:cstheme="minorHAnsi"/>
                <w:sz w:val="24"/>
                <w:szCs w:val="24"/>
              </w:rPr>
            </w:pPr>
          </w:p>
        </w:tc>
        <w:tc>
          <w:tcPr>
            <w:tcW w:w="709" w:type="dxa"/>
          </w:tcPr>
          <w:p w14:paraId="48D2611D"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22" w14:textId="77777777" w:rsidTr="00360C78">
        <w:tc>
          <w:tcPr>
            <w:tcW w:w="8500" w:type="dxa"/>
          </w:tcPr>
          <w:p w14:paraId="48D2611F"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any </w:t>
            </w:r>
            <w:proofErr w:type="gramStart"/>
            <w:r w:rsidRPr="00023EB7">
              <w:rPr>
                <w:rFonts w:asciiTheme="minorHAnsi" w:hAnsiTheme="minorHAnsi" w:cstheme="minorHAnsi"/>
                <w:sz w:val="24"/>
                <w:szCs w:val="24"/>
              </w:rPr>
              <w:t>damage</w:t>
            </w:r>
            <w:proofErr w:type="gramEnd"/>
          </w:p>
          <w:p w14:paraId="48D26120"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21"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26" w14:textId="77777777" w:rsidTr="00360C78">
        <w:tc>
          <w:tcPr>
            <w:tcW w:w="8500" w:type="dxa"/>
          </w:tcPr>
          <w:p w14:paraId="48D26123"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functions </w:t>
            </w:r>
            <w:proofErr w:type="gramStart"/>
            <w:r w:rsidRPr="00023EB7">
              <w:rPr>
                <w:rFonts w:asciiTheme="minorHAnsi" w:hAnsiTheme="minorHAnsi" w:cstheme="minorHAnsi"/>
                <w:sz w:val="24"/>
                <w:szCs w:val="24"/>
              </w:rPr>
              <w:t>disrupted</w:t>
            </w:r>
            <w:proofErr w:type="gramEnd"/>
          </w:p>
          <w:p w14:paraId="48D26124"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25"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2A" w14:textId="77777777" w:rsidTr="00360C78">
        <w:tc>
          <w:tcPr>
            <w:tcW w:w="8500" w:type="dxa"/>
          </w:tcPr>
          <w:p w14:paraId="48D26127"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Convene your Response / Recovery Team</w:t>
            </w:r>
          </w:p>
          <w:p w14:paraId="48D26128"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29"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2E" w14:textId="77777777" w:rsidTr="00360C78">
        <w:tc>
          <w:tcPr>
            <w:tcW w:w="8500" w:type="dxa"/>
          </w:tcPr>
          <w:p w14:paraId="48D2612B"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information to </w:t>
            </w:r>
            <w:proofErr w:type="gramStart"/>
            <w:r w:rsidRPr="00023EB7">
              <w:rPr>
                <w:rFonts w:asciiTheme="minorHAnsi" w:hAnsiTheme="minorHAnsi" w:cstheme="minorHAnsi"/>
                <w:sz w:val="24"/>
                <w:szCs w:val="24"/>
              </w:rPr>
              <w:t>staff</w:t>
            </w:r>
            <w:proofErr w:type="gramEnd"/>
          </w:p>
          <w:p w14:paraId="48D2612C"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2D"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32" w14:textId="77777777" w:rsidTr="00360C78">
        <w:tc>
          <w:tcPr>
            <w:tcW w:w="8500" w:type="dxa"/>
          </w:tcPr>
          <w:p w14:paraId="48D2612F"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Decide on course of </w:t>
            </w:r>
            <w:proofErr w:type="gramStart"/>
            <w:r w:rsidRPr="00023EB7">
              <w:rPr>
                <w:rFonts w:asciiTheme="minorHAnsi" w:hAnsiTheme="minorHAnsi" w:cstheme="minorHAnsi"/>
                <w:sz w:val="24"/>
                <w:szCs w:val="24"/>
              </w:rPr>
              <w:t>action</w:t>
            </w:r>
            <w:proofErr w:type="gramEnd"/>
          </w:p>
          <w:p w14:paraId="48D26130"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31"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36" w14:textId="77777777" w:rsidTr="00360C78">
        <w:tc>
          <w:tcPr>
            <w:tcW w:w="8500" w:type="dxa"/>
          </w:tcPr>
          <w:p w14:paraId="48D26133"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Communicate decisions to staff and business </w:t>
            </w:r>
            <w:proofErr w:type="gramStart"/>
            <w:r w:rsidRPr="00023EB7">
              <w:rPr>
                <w:rFonts w:asciiTheme="minorHAnsi" w:hAnsiTheme="minorHAnsi" w:cstheme="minorHAnsi"/>
                <w:sz w:val="24"/>
                <w:szCs w:val="24"/>
              </w:rPr>
              <w:t>partners</w:t>
            </w:r>
            <w:proofErr w:type="gramEnd"/>
          </w:p>
          <w:p w14:paraId="48D26134"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35"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3A" w14:textId="77777777" w:rsidTr="00360C78">
        <w:tc>
          <w:tcPr>
            <w:tcW w:w="8500" w:type="dxa"/>
          </w:tcPr>
          <w:p w14:paraId="48D26137"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public information to maintain reputation and </w:t>
            </w:r>
            <w:proofErr w:type="gramStart"/>
            <w:r w:rsidRPr="00023EB7">
              <w:rPr>
                <w:rFonts w:asciiTheme="minorHAnsi" w:hAnsiTheme="minorHAnsi" w:cstheme="minorHAnsi"/>
                <w:sz w:val="24"/>
                <w:szCs w:val="24"/>
              </w:rPr>
              <w:t>business</w:t>
            </w:r>
            <w:proofErr w:type="gramEnd"/>
          </w:p>
          <w:p w14:paraId="48D26138" w14:textId="77777777" w:rsidR="004A7367" w:rsidRPr="00023EB7" w:rsidRDefault="004A7367" w:rsidP="004A7367">
            <w:pPr>
              <w:pStyle w:val="BodyText"/>
              <w:jc w:val="left"/>
              <w:rPr>
                <w:rFonts w:asciiTheme="minorHAnsi" w:hAnsiTheme="minorHAnsi" w:cstheme="minorHAnsi"/>
                <w:sz w:val="24"/>
                <w:szCs w:val="24"/>
              </w:rPr>
            </w:pPr>
          </w:p>
        </w:tc>
        <w:tc>
          <w:tcPr>
            <w:tcW w:w="709" w:type="dxa"/>
          </w:tcPr>
          <w:p w14:paraId="48D26139" w14:textId="77777777" w:rsidR="004A7367" w:rsidRPr="00023EB7" w:rsidRDefault="004A7367" w:rsidP="004A7367">
            <w:pPr>
              <w:pStyle w:val="BodyText"/>
              <w:jc w:val="left"/>
              <w:rPr>
                <w:rFonts w:asciiTheme="minorHAnsi" w:hAnsiTheme="minorHAnsi" w:cstheme="minorHAnsi"/>
                <w:sz w:val="24"/>
                <w:szCs w:val="24"/>
              </w:rPr>
            </w:pPr>
          </w:p>
        </w:tc>
      </w:tr>
    </w:tbl>
    <w:p w14:paraId="48D2613B" w14:textId="77777777" w:rsidR="004A7367" w:rsidRPr="00023EB7" w:rsidRDefault="004A7367" w:rsidP="004A7367">
      <w:pPr>
        <w:rPr>
          <w:rFonts w:asciiTheme="minorHAnsi" w:hAnsiTheme="minorHAnsi" w:cstheme="minorHAnsi"/>
          <w:szCs w:val="24"/>
        </w:rPr>
      </w:pPr>
    </w:p>
    <w:p w14:paraId="48D2613C" w14:textId="77777777" w:rsidR="004A7367" w:rsidRPr="00023EB7" w:rsidRDefault="004A7367" w:rsidP="004A7367">
      <w:pPr>
        <w:jc w:val="center"/>
        <w:rPr>
          <w:rFonts w:asciiTheme="minorHAnsi" w:hAnsiTheme="minorHAnsi" w:cstheme="minorHAnsi"/>
          <w:b/>
          <w:szCs w:val="24"/>
        </w:rPr>
      </w:pPr>
      <w:r w:rsidRPr="00023EB7">
        <w:rPr>
          <w:rFonts w:asciiTheme="minorHAnsi" w:hAnsiTheme="minorHAnsi" w:cstheme="minorHAnsi"/>
          <w:b/>
          <w:szCs w:val="24"/>
        </w:rPr>
        <w:t>After the event</w:t>
      </w:r>
    </w:p>
    <w:p w14:paraId="48D2613D" w14:textId="77777777" w:rsidR="004A7367" w:rsidRPr="00023EB7" w:rsidRDefault="004A7367" w:rsidP="004A7367">
      <w:pPr>
        <w:rPr>
          <w:rFonts w:asciiTheme="minorHAnsi" w:hAnsiTheme="minorHAnsi" w:cstheme="minorHAnsi"/>
          <w:szCs w:val="24"/>
        </w:rPr>
      </w:pPr>
    </w:p>
    <w:tbl>
      <w:tblPr>
        <w:tblStyle w:val="TableGrid"/>
        <w:tblW w:w="9209" w:type="dxa"/>
        <w:tblLook w:val="01E0" w:firstRow="1" w:lastRow="1" w:firstColumn="1" w:lastColumn="1" w:noHBand="0" w:noVBand="0"/>
      </w:tblPr>
      <w:tblGrid>
        <w:gridCol w:w="8500"/>
        <w:gridCol w:w="709"/>
      </w:tblGrid>
      <w:tr w:rsidR="004A7367" w:rsidRPr="00023EB7" w14:paraId="48D26140" w14:textId="77777777" w:rsidTr="00360C78">
        <w:tc>
          <w:tcPr>
            <w:tcW w:w="8500" w:type="dxa"/>
          </w:tcPr>
          <w:p w14:paraId="48D2613E"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709" w:type="dxa"/>
          </w:tcPr>
          <w:p w14:paraId="48D2613F"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144" w14:textId="77777777" w:rsidTr="00360C78">
        <w:tc>
          <w:tcPr>
            <w:tcW w:w="8500" w:type="dxa"/>
          </w:tcPr>
          <w:p w14:paraId="48D26141"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Notify stakeholders of return to normality</w:t>
            </w:r>
          </w:p>
        </w:tc>
        <w:tc>
          <w:tcPr>
            <w:tcW w:w="709" w:type="dxa"/>
          </w:tcPr>
          <w:p w14:paraId="48D26142" w14:textId="77777777" w:rsidR="004A7367" w:rsidRPr="00023EB7" w:rsidRDefault="004A7367" w:rsidP="004A7367">
            <w:pPr>
              <w:pStyle w:val="BodyText"/>
              <w:jc w:val="left"/>
              <w:rPr>
                <w:rFonts w:asciiTheme="minorHAnsi" w:hAnsiTheme="minorHAnsi" w:cstheme="minorHAnsi"/>
                <w:sz w:val="24"/>
                <w:szCs w:val="24"/>
              </w:rPr>
            </w:pPr>
          </w:p>
          <w:p w14:paraId="48D26143"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48" w14:textId="77777777" w:rsidTr="00360C78">
        <w:tc>
          <w:tcPr>
            <w:tcW w:w="8500" w:type="dxa"/>
          </w:tcPr>
          <w:p w14:paraId="48D26145"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Debrief</w:t>
            </w:r>
          </w:p>
        </w:tc>
        <w:tc>
          <w:tcPr>
            <w:tcW w:w="709" w:type="dxa"/>
          </w:tcPr>
          <w:p w14:paraId="48D26146" w14:textId="77777777" w:rsidR="004A7367" w:rsidRPr="00023EB7" w:rsidRDefault="004A7367" w:rsidP="004A7367">
            <w:pPr>
              <w:pStyle w:val="BodyText"/>
              <w:jc w:val="left"/>
              <w:rPr>
                <w:rFonts w:asciiTheme="minorHAnsi" w:hAnsiTheme="minorHAnsi" w:cstheme="minorHAnsi"/>
                <w:sz w:val="24"/>
                <w:szCs w:val="24"/>
              </w:rPr>
            </w:pPr>
          </w:p>
          <w:p w14:paraId="48D26147"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4C" w14:textId="77777777" w:rsidTr="00360C78">
        <w:tc>
          <w:tcPr>
            <w:tcW w:w="8500" w:type="dxa"/>
          </w:tcPr>
          <w:p w14:paraId="48D26149"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Formally review this plan</w:t>
            </w:r>
          </w:p>
        </w:tc>
        <w:tc>
          <w:tcPr>
            <w:tcW w:w="709" w:type="dxa"/>
          </w:tcPr>
          <w:p w14:paraId="48D2614A" w14:textId="77777777" w:rsidR="004A7367" w:rsidRPr="00023EB7" w:rsidRDefault="004A7367" w:rsidP="004A7367">
            <w:pPr>
              <w:pStyle w:val="BodyText"/>
              <w:jc w:val="left"/>
              <w:rPr>
                <w:rFonts w:asciiTheme="minorHAnsi" w:hAnsiTheme="minorHAnsi" w:cstheme="minorHAnsi"/>
                <w:sz w:val="24"/>
                <w:szCs w:val="24"/>
              </w:rPr>
            </w:pPr>
          </w:p>
          <w:p w14:paraId="48D2614B"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150" w14:textId="77777777" w:rsidTr="00360C78">
        <w:tc>
          <w:tcPr>
            <w:tcW w:w="8500" w:type="dxa"/>
          </w:tcPr>
          <w:p w14:paraId="48D2614D"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Report to Governors and/or Children’s Services if appropriate</w:t>
            </w:r>
          </w:p>
        </w:tc>
        <w:tc>
          <w:tcPr>
            <w:tcW w:w="709" w:type="dxa"/>
          </w:tcPr>
          <w:p w14:paraId="48D2614E" w14:textId="77777777" w:rsidR="004A7367" w:rsidRPr="00023EB7" w:rsidRDefault="004A7367" w:rsidP="004A7367">
            <w:pPr>
              <w:pStyle w:val="BodyText"/>
              <w:jc w:val="left"/>
              <w:rPr>
                <w:rFonts w:asciiTheme="minorHAnsi" w:hAnsiTheme="minorHAnsi" w:cstheme="minorHAnsi"/>
                <w:sz w:val="24"/>
                <w:szCs w:val="24"/>
              </w:rPr>
            </w:pPr>
          </w:p>
          <w:p w14:paraId="48D2614F" w14:textId="77777777" w:rsidR="004A7367" w:rsidRPr="00023EB7" w:rsidRDefault="004A7367" w:rsidP="004A7367">
            <w:pPr>
              <w:pStyle w:val="BodyText"/>
              <w:jc w:val="left"/>
              <w:rPr>
                <w:rFonts w:asciiTheme="minorHAnsi" w:hAnsiTheme="minorHAnsi" w:cstheme="minorHAnsi"/>
                <w:sz w:val="24"/>
                <w:szCs w:val="24"/>
              </w:rPr>
            </w:pPr>
          </w:p>
        </w:tc>
      </w:tr>
    </w:tbl>
    <w:p w14:paraId="48D26151" w14:textId="77777777" w:rsidR="004A7367" w:rsidRPr="00023EB7" w:rsidRDefault="004A7367" w:rsidP="004A7367">
      <w:pPr>
        <w:rPr>
          <w:rFonts w:asciiTheme="minorHAnsi" w:hAnsiTheme="minorHAnsi" w:cstheme="minorHAnsi"/>
          <w:szCs w:val="24"/>
        </w:rPr>
      </w:pPr>
    </w:p>
    <w:p w14:paraId="48D26152" w14:textId="77777777" w:rsidR="004A7367" w:rsidRPr="00023EB7" w:rsidRDefault="004A7367" w:rsidP="004A7367">
      <w:pPr>
        <w:rPr>
          <w:rFonts w:asciiTheme="minorHAnsi" w:hAnsiTheme="minorHAnsi" w:cstheme="minorHAnsi"/>
          <w:szCs w:val="24"/>
        </w:rPr>
      </w:pPr>
    </w:p>
    <w:p w14:paraId="48D26155" w14:textId="5395F000" w:rsidR="004A7367" w:rsidRPr="006C587C" w:rsidRDefault="004A7367" w:rsidP="004A7367">
      <w:pPr>
        <w:rPr>
          <w:rFonts w:asciiTheme="minorHAnsi" w:hAnsiTheme="minorHAnsi" w:cstheme="minorHAnsi"/>
          <w:b/>
          <w:szCs w:val="24"/>
        </w:rPr>
      </w:pPr>
      <w:r w:rsidRPr="00023EB7">
        <w:rPr>
          <w:rFonts w:asciiTheme="minorHAnsi" w:hAnsiTheme="minorHAnsi" w:cstheme="minorHAnsi"/>
          <w:szCs w:val="24"/>
        </w:rPr>
        <w:br w:type="page"/>
      </w:r>
      <w:r w:rsidRPr="00023EB7">
        <w:rPr>
          <w:rFonts w:asciiTheme="minorHAnsi" w:hAnsiTheme="minorHAnsi" w:cstheme="minorHAnsi"/>
          <w:b/>
          <w:szCs w:val="24"/>
        </w:rPr>
        <w:lastRenderedPageBreak/>
        <w:t>Business Impact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794"/>
      </w:tblGrid>
      <w:tr w:rsidR="004A7367" w:rsidRPr="00023EB7" w14:paraId="48D26158" w14:textId="77777777" w:rsidTr="004A7367">
        <w:trPr>
          <w:cantSplit/>
          <w:trHeight w:val="754"/>
        </w:trPr>
        <w:tc>
          <w:tcPr>
            <w:tcW w:w="2448" w:type="dxa"/>
            <w:tcBorders>
              <w:bottom w:val="single" w:sz="4" w:space="0" w:color="auto"/>
            </w:tcBorders>
            <w:vAlign w:val="center"/>
          </w:tcPr>
          <w:p w14:paraId="48D26156"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Specific Failure:</w:t>
            </w:r>
          </w:p>
        </w:tc>
        <w:tc>
          <w:tcPr>
            <w:tcW w:w="6794" w:type="dxa"/>
            <w:tcBorders>
              <w:bottom w:val="single" w:sz="4" w:space="0" w:color="auto"/>
            </w:tcBorders>
            <w:vAlign w:val="center"/>
          </w:tcPr>
          <w:p w14:paraId="48D26157" w14:textId="77777777" w:rsidR="004A7367" w:rsidRPr="00023EB7" w:rsidRDefault="004A7367" w:rsidP="004A7367">
            <w:pPr>
              <w:pStyle w:val="BodyText"/>
              <w:rPr>
                <w:rFonts w:asciiTheme="minorHAnsi" w:hAnsiTheme="minorHAnsi" w:cstheme="minorHAnsi"/>
                <w:b/>
                <w:sz w:val="24"/>
                <w:szCs w:val="24"/>
              </w:rPr>
            </w:pPr>
            <w:r w:rsidRPr="00023EB7">
              <w:rPr>
                <w:rFonts w:asciiTheme="minorHAnsi" w:hAnsiTheme="minorHAnsi" w:cstheme="minorHAnsi"/>
                <w:b/>
                <w:sz w:val="24"/>
                <w:szCs w:val="24"/>
              </w:rPr>
              <w:t>LOSS OF PREMISES</w:t>
            </w:r>
          </w:p>
        </w:tc>
      </w:tr>
    </w:tbl>
    <w:p w14:paraId="48D26159" w14:textId="77777777" w:rsidR="004A7367" w:rsidRPr="00023EB7" w:rsidRDefault="004A7367" w:rsidP="004A7367">
      <w:pPr>
        <w:rPr>
          <w:rFonts w:asciiTheme="minorHAnsi" w:hAnsiTheme="minorHAnsi" w:cstheme="minorHAnsi"/>
          <w:szCs w:val="24"/>
        </w:rPr>
      </w:pPr>
    </w:p>
    <w:p w14:paraId="48D2615D" w14:textId="77777777" w:rsidR="000B4214" w:rsidRPr="00023EB7" w:rsidRDefault="000B4214" w:rsidP="004A7367">
      <w:pPr>
        <w:rPr>
          <w:rFonts w:asciiTheme="minorHAnsi" w:hAnsiTheme="minorHAnsi" w:cstheme="minorHAnsi"/>
          <w:szCs w:val="24"/>
        </w:rPr>
      </w:pPr>
      <w:r w:rsidRPr="00023EB7">
        <w:rPr>
          <w:rFonts w:asciiTheme="minorHAnsi" w:hAnsiTheme="minorHAnsi" w:cstheme="minorHAnsi"/>
          <w:szCs w:val="24"/>
        </w:rPr>
        <w:t xml:space="preserve">A school could not carry on </w:t>
      </w:r>
      <w:proofErr w:type="gramStart"/>
      <w:r w:rsidRPr="00023EB7">
        <w:rPr>
          <w:rFonts w:asciiTheme="minorHAnsi" w:hAnsiTheme="minorHAnsi" w:cstheme="minorHAnsi"/>
          <w:szCs w:val="24"/>
        </w:rPr>
        <w:t>day to day</w:t>
      </w:r>
      <w:proofErr w:type="gramEnd"/>
      <w:r w:rsidRPr="00023EB7">
        <w:rPr>
          <w:rFonts w:asciiTheme="minorHAnsi" w:hAnsiTheme="minorHAnsi" w:cstheme="minorHAnsi"/>
          <w:szCs w:val="24"/>
        </w:rPr>
        <w:t xml:space="preserve"> business without premises.  Even half loss of premises would result in an unsafe environment for children by overcrowded areas.</w:t>
      </w:r>
    </w:p>
    <w:p w14:paraId="48D2615E" w14:textId="77777777" w:rsidR="000B4214" w:rsidRPr="00023EB7" w:rsidRDefault="000B4214" w:rsidP="004A7367">
      <w:pPr>
        <w:rPr>
          <w:rFonts w:asciiTheme="minorHAnsi" w:hAnsiTheme="minorHAnsi" w:cstheme="minorHAnsi"/>
          <w:szCs w:val="24"/>
        </w:rPr>
      </w:pPr>
    </w:p>
    <w:p w14:paraId="48D26161" w14:textId="77777777" w:rsidR="000B4214" w:rsidRPr="00023EB7" w:rsidRDefault="000B4214" w:rsidP="004A7367">
      <w:pPr>
        <w:rPr>
          <w:rFonts w:asciiTheme="minorHAnsi" w:hAnsiTheme="minorHAnsi" w:cstheme="minorHAnsi"/>
          <w:szCs w:val="24"/>
        </w:rPr>
      </w:pPr>
      <w:r w:rsidRPr="00023EB7">
        <w:rPr>
          <w:rFonts w:asciiTheme="minorHAnsi" w:hAnsiTheme="minorHAnsi" w:cstheme="minorHAnsi"/>
          <w:szCs w:val="24"/>
        </w:rPr>
        <w:t>For this eventuality we have devised a ‘Location Recovery Procedure’ listing what would be required for varying timescales of the loss.</w:t>
      </w:r>
    </w:p>
    <w:p w14:paraId="48D26162" w14:textId="77777777" w:rsidR="000B4214" w:rsidRPr="00023EB7" w:rsidRDefault="000B4214" w:rsidP="004A7367">
      <w:pPr>
        <w:rPr>
          <w:rFonts w:asciiTheme="minorHAnsi" w:hAnsiTheme="minorHAnsi" w:cstheme="minorHAnsi"/>
          <w:szCs w:val="24"/>
        </w:rPr>
      </w:pPr>
    </w:p>
    <w:p w14:paraId="1525D071" w14:textId="2C9C2AAA" w:rsidR="006C3FCA" w:rsidRDefault="000B4214" w:rsidP="00023EB7">
      <w:pPr>
        <w:rPr>
          <w:rFonts w:asciiTheme="minorHAnsi" w:hAnsiTheme="minorHAnsi" w:cstheme="minorHAnsi"/>
          <w:szCs w:val="24"/>
        </w:rPr>
      </w:pPr>
      <w:r w:rsidRPr="00023EB7">
        <w:rPr>
          <w:rFonts w:asciiTheme="minorHAnsi" w:hAnsiTheme="minorHAnsi" w:cstheme="minorHAnsi"/>
          <w:szCs w:val="24"/>
        </w:rPr>
        <w:t>Please see full procedure on page 14</w:t>
      </w:r>
      <w:r w:rsidR="0044168A">
        <w:rPr>
          <w:rFonts w:asciiTheme="minorHAnsi" w:hAnsiTheme="minorHAnsi" w:cstheme="minorHAnsi"/>
          <w:szCs w:val="24"/>
        </w:rPr>
        <w:t xml:space="preserve"> and </w:t>
      </w:r>
      <w:r w:rsidRPr="00023EB7">
        <w:rPr>
          <w:rFonts w:asciiTheme="minorHAnsi" w:hAnsiTheme="minorHAnsi" w:cstheme="minorHAnsi"/>
          <w:szCs w:val="24"/>
        </w:rPr>
        <w:t>15</w:t>
      </w:r>
    </w:p>
    <w:p w14:paraId="3B479FA6" w14:textId="77777777" w:rsidR="006C587C" w:rsidRDefault="006C587C" w:rsidP="006C587C">
      <w:pPr>
        <w:jc w:val="center"/>
        <w:rPr>
          <w:rFonts w:asciiTheme="minorHAnsi" w:hAnsiTheme="minorHAnsi" w:cstheme="minorHAnsi"/>
          <w:szCs w:val="24"/>
        </w:rPr>
      </w:pPr>
    </w:p>
    <w:p w14:paraId="48D2618B" w14:textId="77777777" w:rsidR="006F663A" w:rsidRPr="00023EB7" w:rsidRDefault="006F663A" w:rsidP="006C587C">
      <w:pPr>
        <w:spacing w:line="360" w:lineRule="auto"/>
        <w:ind w:left="646"/>
        <w:jc w:val="center"/>
        <w:rPr>
          <w:rFonts w:asciiTheme="minorHAnsi" w:hAnsiTheme="minorHAnsi" w:cstheme="minorHAnsi"/>
          <w:b/>
          <w:szCs w:val="24"/>
        </w:rPr>
      </w:pPr>
      <w:r w:rsidRPr="00023EB7">
        <w:rPr>
          <w:rFonts w:asciiTheme="minorHAnsi" w:hAnsiTheme="minorHAnsi" w:cstheme="minorHAnsi"/>
          <w:b/>
          <w:szCs w:val="24"/>
        </w:rPr>
        <w:t>LOCATION RECOVERY PROCEDURE</w:t>
      </w:r>
    </w:p>
    <w:p w14:paraId="48D2618D" w14:textId="55694666" w:rsidR="006F663A" w:rsidRPr="00023EB7" w:rsidRDefault="006F663A" w:rsidP="006F663A">
      <w:pPr>
        <w:spacing w:line="360" w:lineRule="auto"/>
        <w:rPr>
          <w:rFonts w:asciiTheme="minorHAnsi" w:hAnsiTheme="minorHAnsi" w:cstheme="minorHAnsi"/>
          <w:szCs w:val="24"/>
        </w:rPr>
      </w:pPr>
      <w:r w:rsidRPr="00023EB7">
        <w:rPr>
          <w:rFonts w:asciiTheme="minorHAnsi" w:hAnsiTheme="minorHAnsi" w:cstheme="minorHAnsi"/>
          <w:b/>
          <w:szCs w:val="24"/>
        </w:rPr>
        <w:t>In the event of the school being unusable, the following procedure will be initiated:</w:t>
      </w:r>
    </w:p>
    <w:p w14:paraId="48D2618E" w14:textId="77777777" w:rsidR="006F663A" w:rsidRPr="00023EB7" w:rsidRDefault="006F663A" w:rsidP="006F663A">
      <w:pPr>
        <w:spacing w:line="360" w:lineRule="auto"/>
        <w:rPr>
          <w:rFonts w:asciiTheme="minorHAnsi" w:hAnsiTheme="minorHAnsi" w:cstheme="minorHAnsi"/>
          <w:b/>
          <w:szCs w:val="24"/>
        </w:rPr>
      </w:pPr>
      <w:r w:rsidRPr="00023EB7">
        <w:rPr>
          <w:rFonts w:asciiTheme="minorHAnsi" w:hAnsiTheme="minorHAnsi" w:cstheme="minorHAnsi"/>
          <w:b/>
          <w:szCs w:val="24"/>
        </w:rPr>
        <w:t>Minor incident (2/3 days)</w:t>
      </w:r>
    </w:p>
    <w:p w14:paraId="787EC1BC" w14:textId="77777777" w:rsidR="007A7494" w:rsidRDefault="006F663A" w:rsidP="006C587C">
      <w:pPr>
        <w:pStyle w:val="ListParagraph"/>
        <w:numPr>
          <w:ilvl w:val="0"/>
          <w:numId w:val="28"/>
        </w:numPr>
        <w:spacing w:line="360" w:lineRule="auto"/>
        <w:jc w:val="both"/>
        <w:rPr>
          <w:rFonts w:asciiTheme="minorHAnsi" w:hAnsiTheme="minorHAnsi" w:cstheme="minorHAnsi"/>
          <w:szCs w:val="24"/>
        </w:rPr>
      </w:pPr>
      <w:r w:rsidRPr="00023EB7">
        <w:rPr>
          <w:rFonts w:asciiTheme="minorHAnsi" w:hAnsiTheme="minorHAnsi" w:cstheme="minorHAnsi"/>
          <w:szCs w:val="24"/>
        </w:rPr>
        <w:t>Children to</w:t>
      </w:r>
      <w:r w:rsidR="000B4214" w:rsidRPr="00023EB7">
        <w:rPr>
          <w:rFonts w:asciiTheme="minorHAnsi" w:hAnsiTheme="minorHAnsi" w:cstheme="minorHAnsi"/>
          <w:szCs w:val="24"/>
        </w:rPr>
        <w:t xml:space="preserve"> </w:t>
      </w:r>
      <w:r w:rsidRPr="00023EB7">
        <w:rPr>
          <w:rFonts w:asciiTheme="minorHAnsi" w:hAnsiTheme="minorHAnsi" w:cstheme="minorHAnsi"/>
          <w:szCs w:val="24"/>
        </w:rPr>
        <w:t>be sent home, and contacted when school is ready for</w:t>
      </w:r>
      <w:r w:rsidR="000B4214" w:rsidRPr="00023EB7">
        <w:rPr>
          <w:rFonts w:asciiTheme="minorHAnsi" w:hAnsiTheme="minorHAnsi" w:cstheme="minorHAnsi"/>
          <w:szCs w:val="24"/>
        </w:rPr>
        <w:t xml:space="preserve"> </w:t>
      </w:r>
      <w:r w:rsidRPr="00023EB7">
        <w:rPr>
          <w:rFonts w:asciiTheme="minorHAnsi" w:hAnsiTheme="minorHAnsi" w:cstheme="minorHAnsi"/>
          <w:szCs w:val="24"/>
        </w:rPr>
        <w:t>occupation by</w:t>
      </w:r>
    </w:p>
    <w:p w14:paraId="48D26190" w14:textId="420A62FE" w:rsidR="006F663A" w:rsidRPr="006C587C" w:rsidRDefault="006F663A" w:rsidP="007A7494">
      <w:pPr>
        <w:pStyle w:val="ListParagraph"/>
        <w:spacing w:line="360" w:lineRule="auto"/>
        <w:jc w:val="both"/>
        <w:rPr>
          <w:rFonts w:asciiTheme="minorHAnsi" w:hAnsiTheme="minorHAnsi" w:cstheme="minorHAnsi"/>
          <w:szCs w:val="24"/>
        </w:rPr>
      </w:pPr>
      <w:r w:rsidRPr="00023EB7">
        <w:rPr>
          <w:rFonts w:asciiTheme="minorHAnsi" w:hAnsiTheme="minorHAnsi" w:cstheme="minorHAnsi"/>
          <w:szCs w:val="24"/>
        </w:rPr>
        <w:t xml:space="preserve"> </w:t>
      </w:r>
      <w:r w:rsidR="007A7494">
        <w:rPr>
          <w:rFonts w:asciiTheme="minorHAnsi" w:hAnsiTheme="minorHAnsi" w:cstheme="minorHAnsi"/>
          <w:szCs w:val="24"/>
        </w:rPr>
        <w:t>e-</w:t>
      </w:r>
      <w:r w:rsidR="00A667C7">
        <w:rPr>
          <w:rFonts w:asciiTheme="minorHAnsi" w:hAnsiTheme="minorHAnsi" w:cstheme="minorHAnsi"/>
          <w:szCs w:val="24"/>
        </w:rPr>
        <w:t>mail</w:t>
      </w:r>
      <w:r w:rsidR="006C3FCA" w:rsidRPr="00023EB7">
        <w:rPr>
          <w:rFonts w:asciiTheme="minorHAnsi" w:hAnsiTheme="minorHAnsi" w:cstheme="minorHAnsi"/>
          <w:szCs w:val="24"/>
        </w:rPr>
        <w:t xml:space="preserve">, </w:t>
      </w:r>
      <w:r w:rsidR="007A7494">
        <w:rPr>
          <w:rFonts w:asciiTheme="minorHAnsi" w:hAnsiTheme="minorHAnsi" w:cstheme="minorHAnsi"/>
          <w:szCs w:val="24"/>
        </w:rPr>
        <w:t>w</w:t>
      </w:r>
      <w:r w:rsidR="006C3FCA" w:rsidRPr="00023EB7">
        <w:rPr>
          <w:rFonts w:asciiTheme="minorHAnsi" w:hAnsiTheme="minorHAnsi" w:cstheme="minorHAnsi"/>
          <w:szCs w:val="24"/>
        </w:rPr>
        <w:t>ebsite, Facebook page</w:t>
      </w:r>
      <w:r w:rsidRPr="00023EB7">
        <w:rPr>
          <w:rFonts w:asciiTheme="minorHAnsi" w:hAnsiTheme="minorHAnsi" w:cstheme="minorHAnsi"/>
          <w:szCs w:val="24"/>
        </w:rPr>
        <w:t>.</w:t>
      </w:r>
    </w:p>
    <w:p w14:paraId="48D26191" w14:textId="77777777" w:rsidR="006F663A" w:rsidRPr="00023EB7" w:rsidRDefault="006F663A" w:rsidP="006F663A">
      <w:pPr>
        <w:spacing w:line="360" w:lineRule="auto"/>
        <w:rPr>
          <w:rFonts w:asciiTheme="minorHAnsi" w:hAnsiTheme="minorHAnsi" w:cstheme="minorHAnsi"/>
          <w:b/>
          <w:szCs w:val="24"/>
        </w:rPr>
      </w:pPr>
      <w:r w:rsidRPr="00023EB7">
        <w:rPr>
          <w:rFonts w:asciiTheme="minorHAnsi" w:hAnsiTheme="minorHAnsi" w:cstheme="minorHAnsi"/>
          <w:b/>
          <w:szCs w:val="24"/>
        </w:rPr>
        <w:t>Incident duration more than one week</w:t>
      </w:r>
    </w:p>
    <w:p w14:paraId="48D26192" w14:textId="77777777" w:rsidR="006F663A" w:rsidRPr="00023EB7" w:rsidRDefault="006F663A" w:rsidP="006F663A">
      <w:pPr>
        <w:pStyle w:val="ListParagraph"/>
        <w:numPr>
          <w:ilvl w:val="0"/>
          <w:numId w:val="28"/>
        </w:numPr>
        <w:spacing w:line="360" w:lineRule="auto"/>
        <w:rPr>
          <w:rFonts w:asciiTheme="minorHAnsi" w:hAnsiTheme="minorHAnsi" w:cstheme="minorHAnsi"/>
          <w:szCs w:val="24"/>
        </w:rPr>
      </w:pPr>
      <w:r w:rsidRPr="00023EB7">
        <w:rPr>
          <w:rFonts w:asciiTheme="minorHAnsi" w:hAnsiTheme="minorHAnsi" w:cstheme="minorHAnsi"/>
          <w:szCs w:val="24"/>
        </w:rPr>
        <w:t xml:space="preserve">Local Authority asked to oversee recovery in liaison with </w:t>
      </w:r>
      <w:proofErr w:type="gramStart"/>
      <w:r w:rsidRPr="00023EB7">
        <w:rPr>
          <w:rFonts w:asciiTheme="minorHAnsi" w:hAnsiTheme="minorHAnsi" w:cstheme="minorHAnsi"/>
          <w:szCs w:val="24"/>
        </w:rPr>
        <w:t>school</w:t>
      </w:r>
      <w:proofErr w:type="gramEnd"/>
    </w:p>
    <w:p w14:paraId="48D26193" w14:textId="77777777" w:rsidR="006F663A" w:rsidRPr="00023EB7" w:rsidRDefault="006F663A" w:rsidP="006F663A">
      <w:pPr>
        <w:numPr>
          <w:ilvl w:val="0"/>
          <w:numId w:val="28"/>
        </w:numPr>
        <w:spacing w:line="360" w:lineRule="auto"/>
        <w:rPr>
          <w:rFonts w:asciiTheme="minorHAnsi" w:hAnsiTheme="minorHAnsi" w:cstheme="minorHAnsi"/>
          <w:szCs w:val="24"/>
        </w:rPr>
      </w:pPr>
      <w:r w:rsidRPr="00023EB7">
        <w:rPr>
          <w:rFonts w:asciiTheme="minorHAnsi" w:hAnsiTheme="minorHAnsi" w:cstheme="minorHAnsi"/>
          <w:szCs w:val="24"/>
        </w:rPr>
        <w:t xml:space="preserve">Review to take place at this time by school senior management </w:t>
      </w:r>
      <w:proofErr w:type="gramStart"/>
      <w:r w:rsidRPr="00023EB7">
        <w:rPr>
          <w:rFonts w:asciiTheme="minorHAnsi" w:hAnsiTheme="minorHAnsi" w:cstheme="minorHAnsi"/>
          <w:szCs w:val="24"/>
        </w:rPr>
        <w:t>group</w:t>
      </w:r>
      <w:proofErr w:type="gramEnd"/>
    </w:p>
    <w:p w14:paraId="48D26194" w14:textId="77777777" w:rsidR="006F663A" w:rsidRPr="00023EB7" w:rsidRDefault="006F663A" w:rsidP="006F663A">
      <w:pPr>
        <w:numPr>
          <w:ilvl w:val="1"/>
          <w:numId w:val="25"/>
        </w:numPr>
        <w:spacing w:line="360" w:lineRule="auto"/>
        <w:rPr>
          <w:rFonts w:asciiTheme="minorHAnsi" w:hAnsiTheme="minorHAnsi" w:cstheme="minorHAnsi"/>
          <w:szCs w:val="24"/>
        </w:rPr>
      </w:pPr>
      <w:r w:rsidRPr="00023EB7">
        <w:rPr>
          <w:rFonts w:asciiTheme="minorHAnsi" w:hAnsiTheme="minorHAnsi" w:cstheme="minorHAnsi"/>
          <w:szCs w:val="24"/>
        </w:rPr>
        <w:t xml:space="preserve">Parents to be notified by news media (TV, </w:t>
      </w:r>
      <w:proofErr w:type="gramStart"/>
      <w:r w:rsidRPr="00023EB7">
        <w:rPr>
          <w:rFonts w:asciiTheme="minorHAnsi" w:hAnsiTheme="minorHAnsi" w:cstheme="minorHAnsi"/>
          <w:szCs w:val="24"/>
        </w:rPr>
        <w:t>radio</w:t>
      </w:r>
      <w:proofErr w:type="gramEnd"/>
      <w:r w:rsidRPr="00023EB7">
        <w:rPr>
          <w:rFonts w:asciiTheme="minorHAnsi" w:hAnsiTheme="minorHAnsi" w:cstheme="minorHAnsi"/>
          <w:szCs w:val="24"/>
        </w:rPr>
        <w:t xml:space="preserve"> and printed media) plus internet and telephone.</w:t>
      </w:r>
    </w:p>
    <w:p w14:paraId="48D26195" w14:textId="633868A1" w:rsidR="006F663A" w:rsidRPr="00023EB7" w:rsidRDefault="006F663A" w:rsidP="006F663A">
      <w:pPr>
        <w:numPr>
          <w:ilvl w:val="1"/>
          <w:numId w:val="25"/>
        </w:numPr>
        <w:spacing w:line="360" w:lineRule="auto"/>
        <w:rPr>
          <w:rFonts w:asciiTheme="minorHAnsi" w:hAnsiTheme="minorHAnsi" w:cstheme="minorHAnsi"/>
          <w:szCs w:val="24"/>
        </w:rPr>
      </w:pPr>
      <w:r w:rsidRPr="00023EB7">
        <w:rPr>
          <w:rFonts w:asciiTheme="minorHAnsi" w:hAnsiTheme="minorHAnsi" w:cstheme="minorHAnsi"/>
          <w:szCs w:val="24"/>
        </w:rPr>
        <w:t>Consideration given to work children could do at home where appropriate (see Remote Learning Plan)</w:t>
      </w:r>
    </w:p>
    <w:p w14:paraId="48D26196" w14:textId="77777777" w:rsidR="006F663A" w:rsidRPr="00023EB7" w:rsidRDefault="006F663A" w:rsidP="006F663A">
      <w:pPr>
        <w:numPr>
          <w:ilvl w:val="1"/>
          <w:numId w:val="25"/>
        </w:numPr>
        <w:spacing w:line="360" w:lineRule="auto"/>
        <w:rPr>
          <w:rFonts w:asciiTheme="minorHAnsi" w:hAnsiTheme="minorHAnsi" w:cstheme="minorHAnsi"/>
          <w:szCs w:val="24"/>
        </w:rPr>
      </w:pPr>
      <w:r w:rsidRPr="00023EB7">
        <w:rPr>
          <w:rFonts w:asciiTheme="minorHAnsi" w:hAnsiTheme="minorHAnsi" w:cstheme="minorHAnsi"/>
          <w:szCs w:val="24"/>
        </w:rPr>
        <w:t xml:space="preserve">Home education service implemented wherever </w:t>
      </w:r>
      <w:proofErr w:type="gramStart"/>
      <w:r w:rsidRPr="00023EB7">
        <w:rPr>
          <w:rFonts w:asciiTheme="minorHAnsi" w:hAnsiTheme="minorHAnsi" w:cstheme="minorHAnsi"/>
          <w:szCs w:val="24"/>
        </w:rPr>
        <w:t>possible</w:t>
      </w:r>
      <w:proofErr w:type="gramEnd"/>
    </w:p>
    <w:p w14:paraId="48D26197" w14:textId="77777777" w:rsidR="006F663A" w:rsidRPr="00023EB7" w:rsidRDefault="006F663A" w:rsidP="006F663A">
      <w:pPr>
        <w:spacing w:line="360" w:lineRule="auto"/>
        <w:ind w:left="1080"/>
        <w:rPr>
          <w:rFonts w:asciiTheme="minorHAnsi" w:hAnsiTheme="minorHAnsi" w:cstheme="minorHAnsi"/>
          <w:szCs w:val="24"/>
        </w:rPr>
      </w:pPr>
    </w:p>
    <w:p w14:paraId="48D26198" w14:textId="77777777" w:rsidR="006F663A" w:rsidRPr="00023EB7" w:rsidRDefault="006F663A" w:rsidP="006F663A">
      <w:pPr>
        <w:spacing w:line="360" w:lineRule="auto"/>
        <w:ind w:left="85"/>
        <w:rPr>
          <w:rFonts w:asciiTheme="minorHAnsi" w:hAnsiTheme="minorHAnsi" w:cstheme="minorHAnsi"/>
          <w:b/>
          <w:bCs/>
          <w:szCs w:val="24"/>
        </w:rPr>
      </w:pPr>
      <w:r w:rsidRPr="00023EB7">
        <w:rPr>
          <w:rFonts w:asciiTheme="minorHAnsi" w:hAnsiTheme="minorHAnsi" w:cstheme="minorHAnsi"/>
          <w:b/>
          <w:bCs/>
          <w:szCs w:val="24"/>
        </w:rPr>
        <w:t>Longer term / major incident (more than one / two months)</w:t>
      </w:r>
    </w:p>
    <w:p w14:paraId="48D26199" w14:textId="77777777" w:rsidR="006F663A" w:rsidRPr="00023EB7" w:rsidRDefault="006F663A" w:rsidP="006F663A">
      <w:pPr>
        <w:numPr>
          <w:ilvl w:val="0"/>
          <w:numId w:val="25"/>
        </w:numPr>
        <w:spacing w:line="360" w:lineRule="auto"/>
        <w:rPr>
          <w:rFonts w:asciiTheme="minorHAnsi" w:hAnsiTheme="minorHAnsi" w:cstheme="minorHAnsi"/>
          <w:szCs w:val="24"/>
        </w:rPr>
      </w:pPr>
      <w:r w:rsidRPr="00023EB7">
        <w:rPr>
          <w:rFonts w:asciiTheme="minorHAnsi" w:hAnsiTheme="minorHAnsi" w:cstheme="minorHAnsi"/>
          <w:szCs w:val="24"/>
        </w:rPr>
        <w:t>Alternative premises to be investigated by Local Authority</w:t>
      </w:r>
    </w:p>
    <w:p w14:paraId="48D2619A" w14:textId="6B4CC77B" w:rsidR="006F663A" w:rsidRPr="00023EB7" w:rsidRDefault="006F663A" w:rsidP="006F663A">
      <w:pPr>
        <w:numPr>
          <w:ilvl w:val="0"/>
          <w:numId w:val="25"/>
        </w:numPr>
        <w:spacing w:line="360" w:lineRule="auto"/>
        <w:rPr>
          <w:rFonts w:asciiTheme="minorHAnsi" w:hAnsiTheme="minorHAnsi" w:cstheme="minorHAnsi"/>
          <w:szCs w:val="24"/>
        </w:rPr>
      </w:pPr>
      <w:r w:rsidRPr="00023EB7">
        <w:rPr>
          <w:rFonts w:asciiTheme="minorHAnsi" w:hAnsiTheme="minorHAnsi" w:cstheme="minorHAnsi"/>
          <w:szCs w:val="24"/>
        </w:rPr>
        <w:t xml:space="preserve">Mobile units to be leased – LA to advise and </w:t>
      </w:r>
      <w:proofErr w:type="gramStart"/>
      <w:r w:rsidRPr="00023EB7">
        <w:rPr>
          <w:rFonts w:asciiTheme="minorHAnsi" w:hAnsiTheme="minorHAnsi" w:cstheme="minorHAnsi"/>
          <w:szCs w:val="24"/>
        </w:rPr>
        <w:t>procure</w:t>
      </w:r>
      <w:proofErr w:type="gramEnd"/>
    </w:p>
    <w:p w14:paraId="48D2619B" w14:textId="46F4BC25" w:rsidR="006F663A" w:rsidRPr="00023EB7" w:rsidRDefault="006F663A" w:rsidP="006F663A">
      <w:pPr>
        <w:numPr>
          <w:ilvl w:val="0"/>
          <w:numId w:val="25"/>
        </w:numPr>
        <w:spacing w:line="360" w:lineRule="auto"/>
        <w:rPr>
          <w:rFonts w:asciiTheme="minorHAnsi" w:hAnsiTheme="minorHAnsi" w:cstheme="minorHAnsi"/>
          <w:szCs w:val="24"/>
        </w:rPr>
      </w:pPr>
      <w:r w:rsidRPr="00023EB7">
        <w:rPr>
          <w:rFonts w:asciiTheme="minorHAnsi" w:hAnsiTheme="minorHAnsi" w:cstheme="minorHAnsi"/>
          <w:szCs w:val="24"/>
        </w:rPr>
        <w:t xml:space="preserve">Units will be installed on hard standing in </w:t>
      </w:r>
      <w:r w:rsidR="00A667C7">
        <w:rPr>
          <w:rFonts w:asciiTheme="minorHAnsi" w:hAnsiTheme="minorHAnsi" w:cstheme="minorHAnsi"/>
          <w:szCs w:val="24"/>
        </w:rPr>
        <w:t xml:space="preserve">areas identified and agreed with LA, possibly at </w:t>
      </w:r>
      <w:r w:rsidRPr="00023EB7">
        <w:rPr>
          <w:rFonts w:asciiTheme="minorHAnsi" w:hAnsiTheme="minorHAnsi" w:cstheme="minorHAnsi"/>
          <w:szCs w:val="24"/>
        </w:rPr>
        <w:t>another local school</w:t>
      </w:r>
      <w:r w:rsidR="007A7494">
        <w:rPr>
          <w:rFonts w:asciiTheme="minorHAnsi" w:hAnsiTheme="minorHAnsi" w:cstheme="minorHAnsi"/>
          <w:szCs w:val="24"/>
        </w:rPr>
        <w:t xml:space="preserve"> as well</w:t>
      </w:r>
      <w:r w:rsidRPr="00023EB7">
        <w:rPr>
          <w:rFonts w:asciiTheme="minorHAnsi" w:hAnsiTheme="minorHAnsi" w:cstheme="minorHAnsi"/>
          <w:szCs w:val="24"/>
        </w:rPr>
        <w:t>.</w:t>
      </w:r>
    </w:p>
    <w:p w14:paraId="48D2619C" w14:textId="77777777" w:rsidR="006F663A" w:rsidRPr="00023EB7" w:rsidRDefault="006F663A" w:rsidP="006F663A">
      <w:pPr>
        <w:spacing w:line="360" w:lineRule="auto"/>
        <w:rPr>
          <w:rFonts w:asciiTheme="minorHAnsi" w:hAnsiTheme="minorHAnsi" w:cstheme="minorHAnsi"/>
          <w:szCs w:val="24"/>
        </w:rPr>
      </w:pPr>
    </w:p>
    <w:p w14:paraId="48D2619F" w14:textId="2DAA9BE3" w:rsidR="006F663A" w:rsidRDefault="006F663A" w:rsidP="006C587C">
      <w:pPr>
        <w:spacing w:line="360" w:lineRule="auto"/>
        <w:rPr>
          <w:rFonts w:asciiTheme="minorHAnsi" w:hAnsiTheme="minorHAnsi" w:cstheme="minorHAnsi"/>
          <w:szCs w:val="24"/>
        </w:rPr>
      </w:pPr>
      <w:r w:rsidRPr="00023EB7">
        <w:rPr>
          <w:rFonts w:asciiTheme="minorHAnsi" w:hAnsiTheme="minorHAnsi" w:cstheme="minorHAnsi"/>
          <w:b/>
          <w:szCs w:val="24"/>
        </w:rPr>
        <w:t>N.B.</w:t>
      </w:r>
      <w:r w:rsidRPr="00023EB7">
        <w:rPr>
          <w:rFonts w:asciiTheme="minorHAnsi" w:hAnsiTheme="minorHAnsi" w:cstheme="minorHAnsi"/>
          <w:szCs w:val="24"/>
        </w:rPr>
        <w:t xml:space="preserve">  Access to services – for example water/electricity/drainage/security </w:t>
      </w:r>
      <w:proofErr w:type="gramStart"/>
      <w:r w:rsidRPr="00023EB7">
        <w:rPr>
          <w:rFonts w:asciiTheme="minorHAnsi" w:hAnsiTheme="minorHAnsi" w:cstheme="minorHAnsi"/>
          <w:szCs w:val="24"/>
        </w:rPr>
        <w:t>required</w:t>
      </w:r>
      <w:proofErr w:type="gramEnd"/>
    </w:p>
    <w:p w14:paraId="052B1A93" w14:textId="722DBB6E" w:rsidR="006C587C" w:rsidRDefault="006C587C" w:rsidP="006C587C">
      <w:pPr>
        <w:spacing w:line="360" w:lineRule="auto"/>
        <w:rPr>
          <w:rFonts w:asciiTheme="minorHAnsi" w:hAnsiTheme="minorHAnsi" w:cstheme="minorHAnsi"/>
          <w:szCs w:val="24"/>
        </w:rPr>
      </w:pPr>
    </w:p>
    <w:p w14:paraId="5F7C5B21" w14:textId="5F6D81EB" w:rsidR="006C587C" w:rsidRDefault="006C587C" w:rsidP="006C587C">
      <w:pPr>
        <w:spacing w:line="360" w:lineRule="auto"/>
        <w:rPr>
          <w:rFonts w:asciiTheme="minorHAnsi" w:hAnsiTheme="minorHAnsi" w:cstheme="minorHAnsi"/>
          <w:szCs w:val="24"/>
        </w:rPr>
      </w:pPr>
    </w:p>
    <w:p w14:paraId="3AB72E07" w14:textId="77777777" w:rsidR="006C587C" w:rsidRPr="006C587C" w:rsidRDefault="006C587C" w:rsidP="006C587C">
      <w:pPr>
        <w:spacing w:line="360" w:lineRule="auto"/>
        <w:rPr>
          <w:rFonts w:asciiTheme="minorHAnsi" w:hAnsiTheme="minorHAnsi" w:cstheme="minorHAnsi"/>
          <w:szCs w:val="24"/>
        </w:rPr>
      </w:pPr>
    </w:p>
    <w:p w14:paraId="48D261A2" w14:textId="4A10A4BA" w:rsidR="006F663A" w:rsidRPr="00023EB7" w:rsidRDefault="006F663A" w:rsidP="00023EB7">
      <w:pPr>
        <w:pStyle w:val="Heading1"/>
        <w:rPr>
          <w:rFonts w:asciiTheme="minorHAnsi" w:hAnsiTheme="minorHAnsi" w:cstheme="minorHAnsi"/>
          <w:sz w:val="24"/>
          <w:szCs w:val="24"/>
        </w:rPr>
      </w:pPr>
      <w:bookmarkStart w:id="0" w:name="_Toc102544034"/>
      <w:r w:rsidRPr="00023EB7">
        <w:rPr>
          <w:rFonts w:asciiTheme="minorHAnsi" w:hAnsiTheme="minorHAnsi" w:cstheme="minorHAnsi"/>
          <w:sz w:val="24"/>
          <w:szCs w:val="24"/>
        </w:rPr>
        <w:lastRenderedPageBreak/>
        <w:t xml:space="preserve">Recovery Centre: details </w:t>
      </w:r>
      <w:proofErr w:type="gramStart"/>
      <w:r w:rsidRPr="00023EB7">
        <w:rPr>
          <w:rFonts w:asciiTheme="minorHAnsi" w:hAnsiTheme="minorHAnsi" w:cstheme="minorHAnsi"/>
          <w:sz w:val="24"/>
          <w:szCs w:val="24"/>
        </w:rPr>
        <w:t>required</w:t>
      </w:r>
      <w:bookmarkEnd w:id="0"/>
      <w:proofErr w:type="gramEnd"/>
    </w:p>
    <w:p w14:paraId="48D261A4" w14:textId="77777777" w:rsidR="006F663A" w:rsidRPr="00023EB7" w:rsidRDefault="006F663A" w:rsidP="006F663A">
      <w:pPr>
        <w:rPr>
          <w:rFonts w:asciiTheme="minorHAnsi" w:hAnsiTheme="minorHAnsi" w:cstheme="minorHAnsi"/>
          <w:szCs w:val="24"/>
        </w:rPr>
      </w:pPr>
    </w:p>
    <w:p w14:paraId="48D261A5" w14:textId="3B95BC28" w:rsidR="006F663A" w:rsidRPr="00023EB7" w:rsidRDefault="006F663A" w:rsidP="006F663A">
      <w:pPr>
        <w:numPr>
          <w:ilvl w:val="0"/>
          <w:numId w:val="27"/>
        </w:numPr>
        <w:rPr>
          <w:rFonts w:asciiTheme="minorHAnsi" w:hAnsiTheme="minorHAnsi" w:cstheme="minorHAnsi"/>
          <w:szCs w:val="24"/>
        </w:rPr>
      </w:pPr>
      <w:r w:rsidRPr="00023EB7">
        <w:rPr>
          <w:rFonts w:asciiTheme="minorHAnsi" w:hAnsiTheme="minorHAnsi" w:cstheme="minorHAnsi"/>
          <w:b/>
          <w:bCs/>
          <w:szCs w:val="24"/>
        </w:rPr>
        <w:t>The school will require documentation outlining</w:t>
      </w:r>
      <w:r w:rsidR="00A667C7">
        <w:rPr>
          <w:rFonts w:asciiTheme="minorHAnsi" w:hAnsiTheme="minorHAnsi" w:cstheme="minorHAnsi"/>
          <w:b/>
          <w:bCs/>
          <w:szCs w:val="24"/>
        </w:rPr>
        <w:t xml:space="preserve"> (to be agreed at the time)</w:t>
      </w:r>
      <w:r w:rsidRPr="00023EB7">
        <w:rPr>
          <w:rFonts w:asciiTheme="minorHAnsi" w:hAnsiTheme="minorHAnsi" w:cstheme="minorHAnsi"/>
          <w:b/>
          <w:bCs/>
          <w:szCs w:val="24"/>
        </w:rPr>
        <w:t>:</w:t>
      </w:r>
    </w:p>
    <w:p w14:paraId="48D261A6" w14:textId="77777777" w:rsidR="006F663A" w:rsidRPr="00023EB7" w:rsidRDefault="006F663A" w:rsidP="006F663A">
      <w:pPr>
        <w:ind w:left="646"/>
        <w:rPr>
          <w:rFonts w:asciiTheme="minorHAnsi" w:hAnsiTheme="minorHAnsi" w:cstheme="minorHAnsi"/>
          <w:b/>
          <w:bCs/>
          <w:szCs w:val="24"/>
        </w:rPr>
      </w:pPr>
    </w:p>
    <w:tbl>
      <w:tblPr>
        <w:tblpPr w:leftFromText="180" w:rightFromText="180" w:vertAnchor="text" w:horzAnchor="margin" w:tblpY="8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5"/>
        <w:gridCol w:w="1857"/>
        <w:gridCol w:w="3544"/>
      </w:tblGrid>
      <w:tr w:rsidR="006F663A" w:rsidRPr="00023EB7" w14:paraId="48D261AA" w14:textId="77777777" w:rsidTr="006F663A">
        <w:tc>
          <w:tcPr>
            <w:tcW w:w="4205" w:type="dxa"/>
            <w:vAlign w:val="center"/>
          </w:tcPr>
          <w:p w14:paraId="48D261A7" w14:textId="77777777" w:rsidR="006F663A" w:rsidRPr="00023EB7" w:rsidRDefault="006F663A" w:rsidP="006F663A">
            <w:pPr>
              <w:tabs>
                <w:tab w:val="left" w:pos="2140"/>
              </w:tabs>
              <w:jc w:val="center"/>
              <w:rPr>
                <w:rFonts w:asciiTheme="minorHAnsi" w:hAnsiTheme="minorHAnsi" w:cstheme="minorHAnsi"/>
                <w:b/>
                <w:bCs/>
                <w:szCs w:val="24"/>
              </w:rPr>
            </w:pPr>
            <w:r w:rsidRPr="00023EB7">
              <w:rPr>
                <w:rFonts w:asciiTheme="minorHAnsi" w:hAnsiTheme="minorHAnsi" w:cstheme="minorHAnsi"/>
                <w:b/>
                <w:bCs/>
                <w:szCs w:val="24"/>
              </w:rPr>
              <w:t>Issue</w:t>
            </w:r>
          </w:p>
        </w:tc>
        <w:tc>
          <w:tcPr>
            <w:tcW w:w="1857" w:type="dxa"/>
            <w:vAlign w:val="center"/>
          </w:tcPr>
          <w:p w14:paraId="48D261A8" w14:textId="77777777" w:rsidR="006F663A" w:rsidRPr="00023EB7" w:rsidRDefault="006F663A" w:rsidP="006F663A">
            <w:pPr>
              <w:jc w:val="center"/>
              <w:rPr>
                <w:rFonts w:asciiTheme="minorHAnsi" w:hAnsiTheme="minorHAnsi" w:cstheme="minorHAnsi"/>
                <w:b/>
                <w:bCs/>
                <w:szCs w:val="24"/>
              </w:rPr>
            </w:pPr>
            <w:r w:rsidRPr="00023EB7">
              <w:rPr>
                <w:rFonts w:asciiTheme="minorHAnsi" w:hAnsiTheme="minorHAnsi" w:cstheme="minorHAnsi"/>
                <w:b/>
                <w:bCs/>
                <w:szCs w:val="24"/>
              </w:rPr>
              <w:t>Requested / Considered?</w:t>
            </w:r>
          </w:p>
        </w:tc>
        <w:tc>
          <w:tcPr>
            <w:tcW w:w="3544" w:type="dxa"/>
            <w:vAlign w:val="center"/>
          </w:tcPr>
          <w:p w14:paraId="48D261A9" w14:textId="77777777" w:rsidR="006F663A" w:rsidRPr="00023EB7" w:rsidRDefault="006F663A" w:rsidP="003C54E3">
            <w:pPr>
              <w:pStyle w:val="Heading8"/>
              <w:jc w:val="center"/>
              <w:rPr>
                <w:rFonts w:asciiTheme="minorHAnsi" w:hAnsiTheme="minorHAnsi" w:cstheme="minorHAnsi"/>
                <w:b/>
                <w:sz w:val="24"/>
                <w:szCs w:val="24"/>
              </w:rPr>
            </w:pPr>
            <w:r w:rsidRPr="00023EB7">
              <w:rPr>
                <w:rFonts w:asciiTheme="minorHAnsi" w:hAnsiTheme="minorHAnsi" w:cstheme="minorHAnsi"/>
                <w:b/>
                <w:sz w:val="24"/>
                <w:szCs w:val="24"/>
              </w:rPr>
              <w:t>Notes</w:t>
            </w:r>
          </w:p>
        </w:tc>
      </w:tr>
      <w:tr w:rsidR="006F663A" w:rsidRPr="00023EB7" w14:paraId="48D261AF" w14:textId="77777777" w:rsidTr="006F663A">
        <w:tc>
          <w:tcPr>
            <w:tcW w:w="4205" w:type="dxa"/>
            <w:vAlign w:val="center"/>
          </w:tcPr>
          <w:p w14:paraId="48D261AB" w14:textId="1FD08351"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Map of location</w:t>
            </w:r>
          </w:p>
          <w:p w14:paraId="1D4A8641" w14:textId="4F0D3E8F" w:rsidR="00360C78" w:rsidRPr="00023EB7" w:rsidRDefault="00360C78" w:rsidP="006F663A">
            <w:pPr>
              <w:rPr>
                <w:rFonts w:asciiTheme="minorHAnsi" w:hAnsiTheme="minorHAnsi" w:cstheme="minorHAnsi"/>
                <w:szCs w:val="24"/>
              </w:rPr>
            </w:pPr>
          </w:p>
          <w:p w14:paraId="4A25D0B6" w14:textId="27C4AB03" w:rsidR="00360C78" w:rsidRPr="00023EB7" w:rsidRDefault="00360C78" w:rsidP="006F663A">
            <w:pPr>
              <w:rPr>
                <w:rFonts w:asciiTheme="minorHAnsi" w:hAnsiTheme="minorHAnsi" w:cstheme="minorHAnsi"/>
                <w:szCs w:val="24"/>
              </w:rPr>
            </w:pPr>
          </w:p>
          <w:p w14:paraId="3EE16436" w14:textId="67CE4874" w:rsidR="00360C78" w:rsidRPr="00023EB7" w:rsidRDefault="00360C78" w:rsidP="006F663A">
            <w:pPr>
              <w:rPr>
                <w:rFonts w:asciiTheme="minorHAnsi" w:hAnsiTheme="minorHAnsi" w:cstheme="minorHAnsi"/>
                <w:szCs w:val="24"/>
              </w:rPr>
            </w:pPr>
          </w:p>
          <w:p w14:paraId="6FBE6600" w14:textId="77777777" w:rsidR="00360C78" w:rsidRPr="00023EB7" w:rsidRDefault="00360C78" w:rsidP="006F663A">
            <w:pPr>
              <w:rPr>
                <w:rFonts w:asciiTheme="minorHAnsi" w:hAnsiTheme="minorHAnsi" w:cstheme="minorHAnsi"/>
                <w:szCs w:val="24"/>
              </w:rPr>
            </w:pPr>
          </w:p>
          <w:p w14:paraId="48D261AC" w14:textId="77777777" w:rsidR="006F663A" w:rsidRPr="00023EB7" w:rsidRDefault="006F663A" w:rsidP="006F663A">
            <w:pPr>
              <w:rPr>
                <w:rFonts w:asciiTheme="minorHAnsi" w:hAnsiTheme="minorHAnsi" w:cstheme="minorHAnsi"/>
                <w:szCs w:val="24"/>
              </w:rPr>
            </w:pPr>
          </w:p>
        </w:tc>
        <w:tc>
          <w:tcPr>
            <w:tcW w:w="1857" w:type="dxa"/>
          </w:tcPr>
          <w:p w14:paraId="48D261AD" w14:textId="77777777" w:rsidR="006F663A" w:rsidRPr="00023EB7" w:rsidRDefault="006F663A" w:rsidP="006F663A">
            <w:pPr>
              <w:ind w:left="995"/>
              <w:rPr>
                <w:rFonts w:asciiTheme="minorHAnsi" w:hAnsiTheme="minorHAnsi" w:cstheme="minorHAnsi"/>
                <w:szCs w:val="24"/>
              </w:rPr>
            </w:pPr>
          </w:p>
        </w:tc>
        <w:tc>
          <w:tcPr>
            <w:tcW w:w="3544" w:type="dxa"/>
          </w:tcPr>
          <w:p w14:paraId="48D261AE" w14:textId="77777777" w:rsidR="006F663A" w:rsidRPr="00023EB7" w:rsidRDefault="006F663A" w:rsidP="006F663A">
            <w:pPr>
              <w:ind w:left="995"/>
              <w:rPr>
                <w:rFonts w:asciiTheme="minorHAnsi" w:hAnsiTheme="minorHAnsi" w:cstheme="minorHAnsi"/>
                <w:szCs w:val="24"/>
              </w:rPr>
            </w:pPr>
          </w:p>
        </w:tc>
      </w:tr>
      <w:tr w:rsidR="006F663A" w:rsidRPr="00023EB7" w14:paraId="48D261B4" w14:textId="77777777" w:rsidTr="006F663A">
        <w:tc>
          <w:tcPr>
            <w:tcW w:w="4205" w:type="dxa"/>
            <w:vAlign w:val="center"/>
          </w:tcPr>
          <w:p w14:paraId="48D261B0" w14:textId="765C025C"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Plan of building(s)</w:t>
            </w:r>
          </w:p>
          <w:p w14:paraId="42D38712" w14:textId="47F19CEC" w:rsidR="00360C78" w:rsidRPr="00023EB7" w:rsidRDefault="00360C78" w:rsidP="006F663A">
            <w:pPr>
              <w:rPr>
                <w:rFonts w:asciiTheme="minorHAnsi" w:hAnsiTheme="minorHAnsi" w:cstheme="minorHAnsi"/>
                <w:szCs w:val="24"/>
              </w:rPr>
            </w:pPr>
          </w:p>
          <w:p w14:paraId="1B1DEC58" w14:textId="6600A0F1" w:rsidR="00360C78" w:rsidRPr="00023EB7" w:rsidRDefault="00360C78" w:rsidP="006F663A">
            <w:pPr>
              <w:rPr>
                <w:rFonts w:asciiTheme="minorHAnsi" w:hAnsiTheme="minorHAnsi" w:cstheme="minorHAnsi"/>
                <w:szCs w:val="24"/>
              </w:rPr>
            </w:pPr>
          </w:p>
          <w:p w14:paraId="412B2780" w14:textId="2F972D32" w:rsidR="00360C78" w:rsidRPr="00023EB7" w:rsidRDefault="00360C78" w:rsidP="006F663A">
            <w:pPr>
              <w:rPr>
                <w:rFonts w:asciiTheme="minorHAnsi" w:hAnsiTheme="minorHAnsi" w:cstheme="minorHAnsi"/>
                <w:szCs w:val="24"/>
              </w:rPr>
            </w:pPr>
          </w:p>
          <w:p w14:paraId="55ADACE2" w14:textId="77777777" w:rsidR="00360C78" w:rsidRPr="00023EB7" w:rsidRDefault="00360C78" w:rsidP="006F663A">
            <w:pPr>
              <w:rPr>
                <w:rFonts w:asciiTheme="minorHAnsi" w:hAnsiTheme="minorHAnsi" w:cstheme="minorHAnsi"/>
                <w:szCs w:val="24"/>
              </w:rPr>
            </w:pPr>
          </w:p>
          <w:p w14:paraId="48D261B1" w14:textId="77777777" w:rsidR="006F663A" w:rsidRPr="00023EB7" w:rsidRDefault="006F663A" w:rsidP="006F663A">
            <w:pPr>
              <w:rPr>
                <w:rFonts w:asciiTheme="minorHAnsi" w:hAnsiTheme="minorHAnsi" w:cstheme="minorHAnsi"/>
                <w:szCs w:val="24"/>
              </w:rPr>
            </w:pPr>
          </w:p>
        </w:tc>
        <w:tc>
          <w:tcPr>
            <w:tcW w:w="1857" w:type="dxa"/>
          </w:tcPr>
          <w:p w14:paraId="48D261B2" w14:textId="77777777" w:rsidR="006F663A" w:rsidRPr="00023EB7" w:rsidRDefault="006F663A" w:rsidP="006F663A">
            <w:pPr>
              <w:ind w:left="995"/>
              <w:rPr>
                <w:rFonts w:asciiTheme="minorHAnsi" w:hAnsiTheme="minorHAnsi" w:cstheme="minorHAnsi"/>
                <w:szCs w:val="24"/>
              </w:rPr>
            </w:pPr>
          </w:p>
        </w:tc>
        <w:tc>
          <w:tcPr>
            <w:tcW w:w="3544" w:type="dxa"/>
          </w:tcPr>
          <w:p w14:paraId="48D261B3" w14:textId="77777777" w:rsidR="006F663A" w:rsidRPr="00023EB7" w:rsidRDefault="006F663A" w:rsidP="006F663A">
            <w:pPr>
              <w:ind w:left="995"/>
              <w:rPr>
                <w:rFonts w:asciiTheme="minorHAnsi" w:hAnsiTheme="minorHAnsi" w:cstheme="minorHAnsi"/>
                <w:szCs w:val="24"/>
              </w:rPr>
            </w:pPr>
          </w:p>
        </w:tc>
      </w:tr>
      <w:tr w:rsidR="006F663A" w:rsidRPr="00023EB7" w14:paraId="48D261B9" w14:textId="77777777" w:rsidTr="006F663A">
        <w:tc>
          <w:tcPr>
            <w:tcW w:w="4205" w:type="dxa"/>
            <w:vAlign w:val="center"/>
          </w:tcPr>
          <w:p w14:paraId="48D261B5" w14:textId="2EF03573"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Main services details (Power, water</w:t>
            </w:r>
            <w:r w:rsidR="0044168A">
              <w:rPr>
                <w:rFonts w:asciiTheme="minorHAnsi" w:hAnsiTheme="minorHAnsi" w:cstheme="minorHAnsi"/>
                <w:szCs w:val="24"/>
              </w:rPr>
              <w:t xml:space="preserve"> etc</w:t>
            </w:r>
            <w:r w:rsidRPr="00023EB7">
              <w:rPr>
                <w:rFonts w:asciiTheme="minorHAnsi" w:hAnsiTheme="minorHAnsi" w:cstheme="minorHAnsi"/>
                <w:szCs w:val="24"/>
              </w:rPr>
              <w:t>)</w:t>
            </w:r>
          </w:p>
          <w:p w14:paraId="3A8083AC" w14:textId="77777777" w:rsidR="006F663A" w:rsidRPr="00023EB7" w:rsidRDefault="006F663A" w:rsidP="006F663A">
            <w:pPr>
              <w:rPr>
                <w:rFonts w:asciiTheme="minorHAnsi" w:hAnsiTheme="minorHAnsi" w:cstheme="minorHAnsi"/>
                <w:szCs w:val="24"/>
              </w:rPr>
            </w:pPr>
          </w:p>
          <w:p w14:paraId="416B0939" w14:textId="77777777" w:rsidR="00360C78" w:rsidRPr="00023EB7" w:rsidRDefault="00360C78" w:rsidP="006F663A">
            <w:pPr>
              <w:rPr>
                <w:rFonts w:asciiTheme="minorHAnsi" w:hAnsiTheme="minorHAnsi" w:cstheme="minorHAnsi"/>
                <w:szCs w:val="24"/>
              </w:rPr>
            </w:pPr>
          </w:p>
          <w:p w14:paraId="381DB527" w14:textId="77777777" w:rsidR="00360C78" w:rsidRPr="00023EB7" w:rsidRDefault="00360C78" w:rsidP="006F663A">
            <w:pPr>
              <w:rPr>
                <w:rFonts w:asciiTheme="minorHAnsi" w:hAnsiTheme="minorHAnsi" w:cstheme="minorHAnsi"/>
                <w:szCs w:val="24"/>
              </w:rPr>
            </w:pPr>
          </w:p>
          <w:p w14:paraId="403225A8" w14:textId="77777777" w:rsidR="00360C78" w:rsidRPr="00023EB7" w:rsidRDefault="00360C78" w:rsidP="006F663A">
            <w:pPr>
              <w:rPr>
                <w:rFonts w:asciiTheme="minorHAnsi" w:hAnsiTheme="minorHAnsi" w:cstheme="minorHAnsi"/>
                <w:szCs w:val="24"/>
              </w:rPr>
            </w:pPr>
          </w:p>
          <w:p w14:paraId="48D261B6" w14:textId="66BB72DB" w:rsidR="00360C78" w:rsidRPr="00023EB7" w:rsidRDefault="00360C78" w:rsidP="006F663A">
            <w:pPr>
              <w:rPr>
                <w:rFonts w:asciiTheme="minorHAnsi" w:hAnsiTheme="minorHAnsi" w:cstheme="minorHAnsi"/>
                <w:szCs w:val="24"/>
              </w:rPr>
            </w:pPr>
          </w:p>
        </w:tc>
        <w:tc>
          <w:tcPr>
            <w:tcW w:w="1857" w:type="dxa"/>
          </w:tcPr>
          <w:p w14:paraId="48D261B7" w14:textId="77777777" w:rsidR="006F663A" w:rsidRPr="00023EB7" w:rsidRDefault="006F663A" w:rsidP="006F663A">
            <w:pPr>
              <w:ind w:left="995"/>
              <w:rPr>
                <w:rFonts w:asciiTheme="minorHAnsi" w:hAnsiTheme="minorHAnsi" w:cstheme="minorHAnsi"/>
                <w:szCs w:val="24"/>
              </w:rPr>
            </w:pPr>
          </w:p>
        </w:tc>
        <w:tc>
          <w:tcPr>
            <w:tcW w:w="3544" w:type="dxa"/>
          </w:tcPr>
          <w:p w14:paraId="48D261B8" w14:textId="77777777" w:rsidR="006F663A" w:rsidRPr="00023EB7" w:rsidRDefault="006F663A" w:rsidP="006F663A">
            <w:pPr>
              <w:ind w:left="995"/>
              <w:rPr>
                <w:rFonts w:asciiTheme="minorHAnsi" w:hAnsiTheme="minorHAnsi" w:cstheme="minorHAnsi"/>
                <w:szCs w:val="24"/>
              </w:rPr>
            </w:pPr>
          </w:p>
        </w:tc>
      </w:tr>
      <w:tr w:rsidR="006F663A" w:rsidRPr="00023EB7" w14:paraId="48D261BE" w14:textId="77777777" w:rsidTr="006F663A">
        <w:trPr>
          <w:trHeight w:val="722"/>
        </w:trPr>
        <w:tc>
          <w:tcPr>
            <w:tcW w:w="4205" w:type="dxa"/>
            <w:vAlign w:val="center"/>
          </w:tcPr>
          <w:p w14:paraId="48D261BA"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Area</w:t>
            </w:r>
          </w:p>
          <w:p w14:paraId="25BD6A3C" w14:textId="77777777" w:rsidR="006F663A" w:rsidRPr="00023EB7" w:rsidRDefault="006F663A" w:rsidP="006F663A">
            <w:pPr>
              <w:rPr>
                <w:rFonts w:asciiTheme="minorHAnsi" w:hAnsiTheme="minorHAnsi" w:cstheme="minorHAnsi"/>
                <w:szCs w:val="24"/>
              </w:rPr>
            </w:pPr>
          </w:p>
          <w:p w14:paraId="3DEA600B" w14:textId="77777777" w:rsidR="00360C78" w:rsidRPr="00023EB7" w:rsidRDefault="00360C78" w:rsidP="006F663A">
            <w:pPr>
              <w:rPr>
                <w:rFonts w:asciiTheme="minorHAnsi" w:hAnsiTheme="minorHAnsi" w:cstheme="minorHAnsi"/>
                <w:szCs w:val="24"/>
              </w:rPr>
            </w:pPr>
          </w:p>
          <w:p w14:paraId="5CAEE0B9" w14:textId="77777777" w:rsidR="00360C78" w:rsidRPr="00023EB7" w:rsidRDefault="00360C78" w:rsidP="006F663A">
            <w:pPr>
              <w:rPr>
                <w:rFonts w:asciiTheme="minorHAnsi" w:hAnsiTheme="minorHAnsi" w:cstheme="minorHAnsi"/>
                <w:szCs w:val="24"/>
              </w:rPr>
            </w:pPr>
          </w:p>
          <w:p w14:paraId="00CD13B5" w14:textId="77777777" w:rsidR="00360C78" w:rsidRPr="00023EB7" w:rsidRDefault="00360C78" w:rsidP="006F663A">
            <w:pPr>
              <w:rPr>
                <w:rFonts w:asciiTheme="minorHAnsi" w:hAnsiTheme="minorHAnsi" w:cstheme="minorHAnsi"/>
                <w:szCs w:val="24"/>
              </w:rPr>
            </w:pPr>
          </w:p>
          <w:p w14:paraId="48D261BB" w14:textId="3BEFFD16" w:rsidR="00360C78" w:rsidRPr="00023EB7" w:rsidRDefault="00360C78" w:rsidP="006F663A">
            <w:pPr>
              <w:rPr>
                <w:rFonts w:asciiTheme="minorHAnsi" w:hAnsiTheme="minorHAnsi" w:cstheme="minorHAnsi"/>
                <w:szCs w:val="24"/>
              </w:rPr>
            </w:pPr>
          </w:p>
        </w:tc>
        <w:tc>
          <w:tcPr>
            <w:tcW w:w="1857" w:type="dxa"/>
          </w:tcPr>
          <w:p w14:paraId="48D261BC" w14:textId="77777777" w:rsidR="006F663A" w:rsidRPr="00023EB7" w:rsidRDefault="006F663A" w:rsidP="006F663A">
            <w:pPr>
              <w:ind w:left="995"/>
              <w:rPr>
                <w:rFonts w:asciiTheme="minorHAnsi" w:hAnsiTheme="minorHAnsi" w:cstheme="minorHAnsi"/>
                <w:szCs w:val="24"/>
              </w:rPr>
            </w:pPr>
          </w:p>
        </w:tc>
        <w:tc>
          <w:tcPr>
            <w:tcW w:w="3544" w:type="dxa"/>
          </w:tcPr>
          <w:p w14:paraId="48D261BD" w14:textId="77777777" w:rsidR="006F663A" w:rsidRPr="00023EB7" w:rsidRDefault="006F663A" w:rsidP="006F663A">
            <w:pPr>
              <w:ind w:left="995"/>
              <w:rPr>
                <w:rFonts w:asciiTheme="minorHAnsi" w:hAnsiTheme="minorHAnsi" w:cstheme="minorHAnsi"/>
                <w:szCs w:val="24"/>
              </w:rPr>
            </w:pPr>
          </w:p>
        </w:tc>
      </w:tr>
      <w:tr w:rsidR="006F663A" w:rsidRPr="00023EB7" w14:paraId="48D261C3" w14:textId="77777777" w:rsidTr="006F663A">
        <w:tc>
          <w:tcPr>
            <w:tcW w:w="4205" w:type="dxa"/>
            <w:vAlign w:val="center"/>
          </w:tcPr>
          <w:p w14:paraId="48D261BF"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Facilities</w:t>
            </w:r>
          </w:p>
          <w:p w14:paraId="14945602" w14:textId="77777777" w:rsidR="006F663A" w:rsidRPr="00023EB7" w:rsidRDefault="006F663A" w:rsidP="006F663A">
            <w:pPr>
              <w:rPr>
                <w:rFonts w:asciiTheme="minorHAnsi" w:hAnsiTheme="minorHAnsi" w:cstheme="minorHAnsi"/>
                <w:szCs w:val="24"/>
              </w:rPr>
            </w:pPr>
          </w:p>
          <w:p w14:paraId="366398CB" w14:textId="77777777" w:rsidR="00360C78" w:rsidRPr="00023EB7" w:rsidRDefault="00360C78" w:rsidP="006F663A">
            <w:pPr>
              <w:rPr>
                <w:rFonts w:asciiTheme="minorHAnsi" w:hAnsiTheme="minorHAnsi" w:cstheme="minorHAnsi"/>
                <w:szCs w:val="24"/>
              </w:rPr>
            </w:pPr>
          </w:p>
          <w:p w14:paraId="0570441D" w14:textId="77777777" w:rsidR="00360C78" w:rsidRPr="00023EB7" w:rsidRDefault="00360C78" w:rsidP="006F663A">
            <w:pPr>
              <w:rPr>
                <w:rFonts w:asciiTheme="minorHAnsi" w:hAnsiTheme="minorHAnsi" w:cstheme="minorHAnsi"/>
                <w:szCs w:val="24"/>
              </w:rPr>
            </w:pPr>
          </w:p>
          <w:p w14:paraId="5B4625ED" w14:textId="77777777" w:rsidR="00360C78" w:rsidRPr="00023EB7" w:rsidRDefault="00360C78" w:rsidP="006F663A">
            <w:pPr>
              <w:rPr>
                <w:rFonts w:asciiTheme="minorHAnsi" w:hAnsiTheme="minorHAnsi" w:cstheme="minorHAnsi"/>
                <w:szCs w:val="24"/>
              </w:rPr>
            </w:pPr>
          </w:p>
          <w:p w14:paraId="48D261C0" w14:textId="3EF1BF56" w:rsidR="00360C78" w:rsidRPr="00023EB7" w:rsidRDefault="00360C78" w:rsidP="006F663A">
            <w:pPr>
              <w:rPr>
                <w:rFonts w:asciiTheme="minorHAnsi" w:hAnsiTheme="minorHAnsi" w:cstheme="minorHAnsi"/>
                <w:szCs w:val="24"/>
              </w:rPr>
            </w:pPr>
          </w:p>
        </w:tc>
        <w:tc>
          <w:tcPr>
            <w:tcW w:w="1857" w:type="dxa"/>
          </w:tcPr>
          <w:p w14:paraId="48D261C1" w14:textId="77777777" w:rsidR="006F663A" w:rsidRPr="00023EB7" w:rsidRDefault="006F663A" w:rsidP="006F663A">
            <w:pPr>
              <w:ind w:left="995"/>
              <w:rPr>
                <w:rFonts w:asciiTheme="minorHAnsi" w:hAnsiTheme="minorHAnsi" w:cstheme="minorHAnsi"/>
                <w:szCs w:val="24"/>
              </w:rPr>
            </w:pPr>
          </w:p>
        </w:tc>
        <w:tc>
          <w:tcPr>
            <w:tcW w:w="3544" w:type="dxa"/>
          </w:tcPr>
          <w:p w14:paraId="48D261C2" w14:textId="77777777" w:rsidR="006F663A" w:rsidRPr="00023EB7" w:rsidRDefault="006F663A" w:rsidP="006F663A">
            <w:pPr>
              <w:ind w:left="995"/>
              <w:rPr>
                <w:rFonts w:asciiTheme="minorHAnsi" w:hAnsiTheme="minorHAnsi" w:cstheme="minorHAnsi"/>
                <w:szCs w:val="24"/>
              </w:rPr>
            </w:pPr>
          </w:p>
        </w:tc>
      </w:tr>
      <w:tr w:rsidR="006F663A" w:rsidRPr="00023EB7" w14:paraId="48D261C8" w14:textId="77777777" w:rsidTr="006F663A">
        <w:tc>
          <w:tcPr>
            <w:tcW w:w="4205" w:type="dxa"/>
            <w:vAlign w:val="center"/>
          </w:tcPr>
          <w:p w14:paraId="48D261C4"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 xml:space="preserve">Travel </w:t>
            </w:r>
            <w:proofErr w:type="gramStart"/>
            <w:r w:rsidRPr="00023EB7">
              <w:rPr>
                <w:rFonts w:asciiTheme="minorHAnsi" w:hAnsiTheme="minorHAnsi" w:cstheme="minorHAnsi"/>
                <w:szCs w:val="24"/>
              </w:rPr>
              <w:t>arrangements</w:t>
            </w:r>
            <w:proofErr w:type="gramEnd"/>
          </w:p>
          <w:p w14:paraId="37B281D6" w14:textId="77777777" w:rsidR="006F663A" w:rsidRPr="00023EB7" w:rsidRDefault="006F663A" w:rsidP="006F663A">
            <w:pPr>
              <w:rPr>
                <w:rFonts w:asciiTheme="minorHAnsi" w:hAnsiTheme="minorHAnsi" w:cstheme="minorHAnsi"/>
                <w:szCs w:val="24"/>
              </w:rPr>
            </w:pPr>
          </w:p>
          <w:p w14:paraId="659E919F" w14:textId="77777777" w:rsidR="00360C78" w:rsidRPr="00023EB7" w:rsidRDefault="00360C78" w:rsidP="006F663A">
            <w:pPr>
              <w:rPr>
                <w:rFonts w:asciiTheme="minorHAnsi" w:hAnsiTheme="minorHAnsi" w:cstheme="minorHAnsi"/>
                <w:szCs w:val="24"/>
              </w:rPr>
            </w:pPr>
          </w:p>
          <w:p w14:paraId="76F8C657" w14:textId="77777777" w:rsidR="00360C78" w:rsidRPr="00023EB7" w:rsidRDefault="00360C78" w:rsidP="006F663A">
            <w:pPr>
              <w:rPr>
                <w:rFonts w:asciiTheme="minorHAnsi" w:hAnsiTheme="minorHAnsi" w:cstheme="minorHAnsi"/>
                <w:szCs w:val="24"/>
              </w:rPr>
            </w:pPr>
          </w:p>
          <w:p w14:paraId="1ED1AE04" w14:textId="77777777" w:rsidR="00360C78" w:rsidRPr="00023EB7" w:rsidRDefault="00360C78" w:rsidP="006F663A">
            <w:pPr>
              <w:rPr>
                <w:rFonts w:asciiTheme="minorHAnsi" w:hAnsiTheme="minorHAnsi" w:cstheme="minorHAnsi"/>
                <w:szCs w:val="24"/>
              </w:rPr>
            </w:pPr>
          </w:p>
          <w:p w14:paraId="48D261C5" w14:textId="40DDFA21" w:rsidR="00360C78" w:rsidRPr="00023EB7" w:rsidRDefault="00360C78" w:rsidP="006F663A">
            <w:pPr>
              <w:rPr>
                <w:rFonts w:asciiTheme="minorHAnsi" w:hAnsiTheme="minorHAnsi" w:cstheme="minorHAnsi"/>
                <w:szCs w:val="24"/>
              </w:rPr>
            </w:pPr>
          </w:p>
        </w:tc>
        <w:tc>
          <w:tcPr>
            <w:tcW w:w="1857" w:type="dxa"/>
          </w:tcPr>
          <w:p w14:paraId="48D261C6" w14:textId="77777777" w:rsidR="006F663A" w:rsidRPr="00023EB7" w:rsidRDefault="006F663A" w:rsidP="006F663A">
            <w:pPr>
              <w:ind w:left="995"/>
              <w:rPr>
                <w:rFonts w:asciiTheme="minorHAnsi" w:hAnsiTheme="minorHAnsi" w:cstheme="minorHAnsi"/>
                <w:szCs w:val="24"/>
              </w:rPr>
            </w:pPr>
          </w:p>
        </w:tc>
        <w:tc>
          <w:tcPr>
            <w:tcW w:w="3544" w:type="dxa"/>
          </w:tcPr>
          <w:p w14:paraId="48D261C7" w14:textId="77777777" w:rsidR="006F663A" w:rsidRPr="00023EB7" w:rsidRDefault="006F663A" w:rsidP="006F663A">
            <w:pPr>
              <w:ind w:left="995"/>
              <w:rPr>
                <w:rFonts w:asciiTheme="minorHAnsi" w:hAnsiTheme="minorHAnsi" w:cstheme="minorHAnsi"/>
                <w:szCs w:val="24"/>
              </w:rPr>
            </w:pPr>
          </w:p>
        </w:tc>
      </w:tr>
      <w:tr w:rsidR="006F663A" w:rsidRPr="00023EB7" w14:paraId="48D261CD" w14:textId="77777777" w:rsidTr="006F663A">
        <w:tc>
          <w:tcPr>
            <w:tcW w:w="4205" w:type="dxa"/>
            <w:vAlign w:val="center"/>
          </w:tcPr>
          <w:p w14:paraId="48D261C9" w14:textId="64145FEE"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 xml:space="preserve">Communications details </w:t>
            </w:r>
            <w:r w:rsidR="0044168A">
              <w:rPr>
                <w:rFonts w:asciiTheme="minorHAnsi" w:hAnsiTheme="minorHAnsi" w:cstheme="minorHAnsi"/>
                <w:szCs w:val="24"/>
              </w:rPr>
              <w:t xml:space="preserve">- </w:t>
            </w:r>
            <w:r w:rsidRPr="00023EB7">
              <w:rPr>
                <w:rFonts w:asciiTheme="minorHAnsi" w:hAnsiTheme="minorHAnsi" w:cstheme="minorHAnsi"/>
                <w:szCs w:val="24"/>
              </w:rPr>
              <w:t>telephone number(s)</w:t>
            </w:r>
          </w:p>
          <w:p w14:paraId="3A8454B6" w14:textId="77777777" w:rsidR="006F663A" w:rsidRPr="00023EB7" w:rsidRDefault="006F663A" w:rsidP="006F663A">
            <w:pPr>
              <w:rPr>
                <w:rFonts w:asciiTheme="minorHAnsi" w:hAnsiTheme="minorHAnsi" w:cstheme="minorHAnsi"/>
                <w:szCs w:val="24"/>
              </w:rPr>
            </w:pPr>
          </w:p>
          <w:p w14:paraId="3C2F0C5A" w14:textId="77777777" w:rsidR="00360C78" w:rsidRPr="00023EB7" w:rsidRDefault="00360C78" w:rsidP="006F663A">
            <w:pPr>
              <w:rPr>
                <w:rFonts w:asciiTheme="minorHAnsi" w:hAnsiTheme="minorHAnsi" w:cstheme="minorHAnsi"/>
                <w:szCs w:val="24"/>
              </w:rPr>
            </w:pPr>
          </w:p>
          <w:p w14:paraId="4A7A3A84" w14:textId="77777777" w:rsidR="00360C78" w:rsidRPr="00023EB7" w:rsidRDefault="00360C78" w:rsidP="006F663A">
            <w:pPr>
              <w:rPr>
                <w:rFonts w:asciiTheme="minorHAnsi" w:hAnsiTheme="minorHAnsi" w:cstheme="minorHAnsi"/>
                <w:szCs w:val="24"/>
              </w:rPr>
            </w:pPr>
          </w:p>
          <w:p w14:paraId="2F635BC8" w14:textId="77777777" w:rsidR="00360C78" w:rsidRDefault="00360C78" w:rsidP="006F663A">
            <w:pPr>
              <w:rPr>
                <w:rFonts w:asciiTheme="minorHAnsi" w:hAnsiTheme="minorHAnsi" w:cstheme="minorHAnsi"/>
                <w:szCs w:val="24"/>
              </w:rPr>
            </w:pPr>
          </w:p>
          <w:p w14:paraId="48D261CA" w14:textId="7CB10D97" w:rsidR="0044168A" w:rsidRPr="00023EB7" w:rsidRDefault="0044168A" w:rsidP="006F663A">
            <w:pPr>
              <w:rPr>
                <w:rFonts w:asciiTheme="minorHAnsi" w:hAnsiTheme="minorHAnsi" w:cstheme="minorHAnsi"/>
                <w:szCs w:val="24"/>
              </w:rPr>
            </w:pPr>
          </w:p>
        </w:tc>
        <w:tc>
          <w:tcPr>
            <w:tcW w:w="1857" w:type="dxa"/>
          </w:tcPr>
          <w:p w14:paraId="48D261CB" w14:textId="77777777" w:rsidR="006F663A" w:rsidRPr="00023EB7" w:rsidRDefault="006F663A" w:rsidP="006F663A">
            <w:pPr>
              <w:ind w:left="995"/>
              <w:rPr>
                <w:rFonts w:asciiTheme="minorHAnsi" w:hAnsiTheme="minorHAnsi" w:cstheme="minorHAnsi"/>
                <w:szCs w:val="24"/>
              </w:rPr>
            </w:pPr>
          </w:p>
        </w:tc>
        <w:tc>
          <w:tcPr>
            <w:tcW w:w="3544" w:type="dxa"/>
          </w:tcPr>
          <w:p w14:paraId="48D261CC" w14:textId="77777777" w:rsidR="006F663A" w:rsidRPr="00023EB7" w:rsidRDefault="006F663A" w:rsidP="006F663A">
            <w:pPr>
              <w:ind w:left="995"/>
              <w:rPr>
                <w:rFonts w:asciiTheme="minorHAnsi" w:hAnsiTheme="minorHAnsi" w:cstheme="minorHAnsi"/>
                <w:szCs w:val="24"/>
              </w:rPr>
            </w:pPr>
          </w:p>
        </w:tc>
      </w:tr>
      <w:tr w:rsidR="006F663A" w:rsidRPr="00023EB7" w14:paraId="48D261D2" w14:textId="77777777" w:rsidTr="006F663A">
        <w:tc>
          <w:tcPr>
            <w:tcW w:w="4205" w:type="dxa"/>
          </w:tcPr>
          <w:p w14:paraId="4CF9EA4B"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lastRenderedPageBreak/>
              <w:t>Mail (redirection)</w:t>
            </w:r>
          </w:p>
          <w:p w14:paraId="0FDE9F87" w14:textId="77777777" w:rsidR="00360C78" w:rsidRPr="00023EB7" w:rsidRDefault="00360C78" w:rsidP="006F663A">
            <w:pPr>
              <w:rPr>
                <w:rFonts w:asciiTheme="minorHAnsi" w:hAnsiTheme="minorHAnsi" w:cstheme="minorHAnsi"/>
                <w:szCs w:val="24"/>
              </w:rPr>
            </w:pPr>
          </w:p>
          <w:p w14:paraId="4C1D470A" w14:textId="77777777" w:rsidR="00360C78" w:rsidRPr="00023EB7" w:rsidRDefault="00360C78" w:rsidP="006F663A">
            <w:pPr>
              <w:rPr>
                <w:rFonts w:asciiTheme="minorHAnsi" w:hAnsiTheme="minorHAnsi" w:cstheme="minorHAnsi"/>
                <w:szCs w:val="24"/>
              </w:rPr>
            </w:pPr>
          </w:p>
          <w:p w14:paraId="6A380486" w14:textId="77777777" w:rsidR="00360C78" w:rsidRPr="00023EB7" w:rsidRDefault="00360C78" w:rsidP="006F663A">
            <w:pPr>
              <w:rPr>
                <w:rFonts w:asciiTheme="minorHAnsi" w:hAnsiTheme="minorHAnsi" w:cstheme="minorHAnsi"/>
                <w:szCs w:val="24"/>
              </w:rPr>
            </w:pPr>
          </w:p>
          <w:p w14:paraId="48D261CE" w14:textId="1A3B2646" w:rsidR="00360C78" w:rsidRPr="00023EB7" w:rsidRDefault="00360C78" w:rsidP="006F663A">
            <w:pPr>
              <w:rPr>
                <w:rFonts w:asciiTheme="minorHAnsi" w:hAnsiTheme="minorHAnsi" w:cstheme="minorHAnsi"/>
                <w:szCs w:val="24"/>
              </w:rPr>
            </w:pPr>
          </w:p>
        </w:tc>
        <w:tc>
          <w:tcPr>
            <w:tcW w:w="1857" w:type="dxa"/>
          </w:tcPr>
          <w:p w14:paraId="48D261CF" w14:textId="77777777" w:rsidR="006F663A" w:rsidRPr="00023EB7" w:rsidRDefault="006F663A" w:rsidP="006F663A">
            <w:pPr>
              <w:ind w:left="995"/>
              <w:rPr>
                <w:rFonts w:asciiTheme="minorHAnsi" w:hAnsiTheme="minorHAnsi" w:cstheme="minorHAnsi"/>
                <w:szCs w:val="24"/>
              </w:rPr>
            </w:pPr>
          </w:p>
          <w:p w14:paraId="48D261D0" w14:textId="77777777" w:rsidR="006F663A" w:rsidRPr="00023EB7" w:rsidRDefault="006F663A" w:rsidP="006F663A">
            <w:pPr>
              <w:ind w:left="995"/>
              <w:rPr>
                <w:rFonts w:asciiTheme="minorHAnsi" w:hAnsiTheme="minorHAnsi" w:cstheme="minorHAnsi"/>
                <w:szCs w:val="24"/>
              </w:rPr>
            </w:pPr>
          </w:p>
        </w:tc>
        <w:tc>
          <w:tcPr>
            <w:tcW w:w="3544" w:type="dxa"/>
          </w:tcPr>
          <w:p w14:paraId="48D261D1" w14:textId="77777777" w:rsidR="006F663A" w:rsidRPr="00023EB7" w:rsidRDefault="006F663A" w:rsidP="006F663A">
            <w:pPr>
              <w:ind w:left="995"/>
              <w:rPr>
                <w:rFonts w:asciiTheme="minorHAnsi" w:hAnsiTheme="minorHAnsi" w:cstheme="minorHAnsi"/>
                <w:szCs w:val="24"/>
              </w:rPr>
            </w:pPr>
          </w:p>
        </w:tc>
      </w:tr>
      <w:tr w:rsidR="006F663A" w:rsidRPr="00023EB7" w14:paraId="48D261D7" w14:textId="77777777" w:rsidTr="006F663A">
        <w:tc>
          <w:tcPr>
            <w:tcW w:w="4205" w:type="dxa"/>
          </w:tcPr>
          <w:p w14:paraId="18B5FED5"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 xml:space="preserve">Stock / </w:t>
            </w:r>
            <w:proofErr w:type="gramStart"/>
            <w:r w:rsidRPr="00023EB7">
              <w:rPr>
                <w:rFonts w:asciiTheme="minorHAnsi" w:hAnsiTheme="minorHAnsi" w:cstheme="minorHAnsi"/>
                <w:szCs w:val="24"/>
              </w:rPr>
              <w:t>supplies</w:t>
            </w:r>
            <w:proofErr w:type="gramEnd"/>
          </w:p>
          <w:p w14:paraId="61B9F1C8" w14:textId="77777777" w:rsidR="00360C78" w:rsidRPr="00023EB7" w:rsidRDefault="00360C78" w:rsidP="006F663A">
            <w:pPr>
              <w:rPr>
                <w:rFonts w:asciiTheme="minorHAnsi" w:hAnsiTheme="minorHAnsi" w:cstheme="minorHAnsi"/>
                <w:szCs w:val="24"/>
              </w:rPr>
            </w:pPr>
          </w:p>
          <w:p w14:paraId="2674B4EC" w14:textId="77777777" w:rsidR="00360C78" w:rsidRPr="00023EB7" w:rsidRDefault="00360C78" w:rsidP="006F663A">
            <w:pPr>
              <w:rPr>
                <w:rFonts w:asciiTheme="minorHAnsi" w:hAnsiTheme="minorHAnsi" w:cstheme="minorHAnsi"/>
                <w:szCs w:val="24"/>
              </w:rPr>
            </w:pPr>
          </w:p>
          <w:p w14:paraId="47176D73" w14:textId="77777777" w:rsidR="00360C78" w:rsidRPr="00023EB7" w:rsidRDefault="00360C78" w:rsidP="006F663A">
            <w:pPr>
              <w:rPr>
                <w:rFonts w:asciiTheme="minorHAnsi" w:hAnsiTheme="minorHAnsi" w:cstheme="minorHAnsi"/>
                <w:szCs w:val="24"/>
              </w:rPr>
            </w:pPr>
          </w:p>
          <w:p w14:paraId="48D261D4" w14:textId="664D85EB" w:rsidR="00360C78" w:rsidRPr="00023EB7" w:rsidRDefault="00360C78" w:rsidP="006F663A">
            <w:pPr>
              <w:rPr>
                <w:rFonts w:asciiTheme="minorHAnsi" w:hAnsiTheme="minorHAnsi" w:cstheme="minorHAnsi"/>
                <w:szCs w:val="24"/>
              </w:rPr>
            </w:pPr>
          </w:p>
        </w:tc>
        <w:tc>
          <w:tcPr>
            <w:tcW w:w="1857" w:type="dxa"/>
          </w:tcPr>
          <w:p w14:paraId="48D261D5" w14:textId="77777777" w:rsidR="006F663A" w:rsidRPr="00023EB7" w:rsidRDefault="006F663A" w:rsidP="006F663A">
            <w:pPr>
              <w:ind w:left="995"/>
              <w:rPr>
                <w:rFonts w:asciiTheme="minorHAnsi" w:hAnsiTheme="minorHAnsi" w:cstheme="minorHAnsi"/>
                <w:szCs w:val="24"/>
              </w:rPr>
            </w:pPr>
          </w:p>
        </w:tc>
        <w:tc>
          <w:tcPr>
            <w:tcW w:w="3544" w:type="dxa"/>
          </w:tcPr>
          <w:p w14:paraId="48D261D6" w14:textId="77777777" w:rsidR="006F663A" w:rsidRPr="00023EB7" w:rsidRDefault="006F663A" w:rsidP="006F663A">
            <w:pPr>
              <w:ind w:left="995"/>
              <w:rPr>
                <w:rFonts w:asciiTheme="minorHAnsi" w:hAnsiTheme="minorHAnsi" w:cstheme="minorHAnsi"/>
                <w:szCs w:val="24"/>
              </w:rPr>
            </w:pPr>
          </w:p>
        </w:tc>
      </w:tr>
      <w:tr w:rsidR="006F663A" w:rsidRPr="00023EB7" w14:paraId="48D261DD" w14:textId="77777777" w:rsidTr="006F663A">
        <w:tc>
          <w:tcPr>
            <w:tcW w:w="4205" w:type="dxa"/>
          </w:tcPr>
          <w:p w14:paraId="53D1BE0F"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 xml:space="preserve">Location of stop </w:t>
            </w:r>
            <w:proofErr w:type="gramStart"/>
            <w:r w:rsidRPr="00023EB7">
              <w:rPr>
                <w:rFonts w:asciiTheme="minorHAnsi" w:hAnsiTheme="minorHAnsi" w:cstheme="minorHAnsi"/>
                <w:szCs w:val="24"/>
              </w:rPr>
              <w:t>cock</w:t>
            </w:r>
            <w:proofErr w:type="gramEnd"/>
          </w:p>
          <w:p w14:paraId="1999FBE9" w14:textId="77777777" w:rsidR="00360C78" w:rsidRPr="00023EB7" w:rsidRDefault="00360C78" w:rsidP="006F663A">
            <w:pPr>
              <w:rPr>
                <w:rFonts w:asciiTheme="minorHAnsi" w:hAnsiTheme="minorHAnsi" w:cstheme="minorHAnsi"/>
                <w:szCs w:val="24"/>
              </w:rPr>
            </w:pPr>
          </w:p>
          <w:p w14:paraId="19F89095" w14:textId="77777777" w:rsidR="00360C78" w:rsidRPr="00023EB7" w:rsidRDefault="00360C78" w:rsidP="006F663A">
            <w:pPr>
              <w:rPr>
                <w:rFonts w:asciiTheme="minorHAnsi" w:hAnsiTheme="minorHAnsi" w:cstheme="minorHAnsi"/>
                <w:szCs w:val="24"/>
              </w:rPr>
            </w:pPr>
          </w:p>
          <w:p w14:paraId="0365E432" w14:textId="77777777" w:rsidR="00360C78" w:rsidRPr="00023EB7" w:rsidRDefault="00360C78" w:rsidP="006F663A">
            <w:pPr>
              <w:rPr>
                <w:rFonts w:asciiTheme="minorHAnsi" w:hAnsiTheme="minorHAnsi" w:cstheme="minorHAnsi"/>
                <w:szCs w:val="24"/>
              </w:rPr>
            </w:pPr>
          </w:p>
          <w:p w14:paraId="719F300A" w14:textId="77777777" w:rsidR="00360C78" w:rsidRPr="00023EB7" w:rsidRDefault="00360C78" w:rsidP="006F663A">
            <w:pPr>
              <w:rPr>
                <w:rFonts w:asciiTheme="minorHAnsi" w:hAnsiTheme="minorHAnsi" w:cstheme="minorHAnsi"/>
                <w:szCs w:val="24"/>
              </w:rPr>
            </w:pPr>
          </w:p>
          <w:p w14:paraId="48D261D9" w14:textId="76F0093C" w:rsidR="00360C78" w:rsidRPr="00023EB7" w:rsidRDefault="00360C78" w:rsidP="006F663A">
            <w:pPr>
              <w:rPr>
                <w:rFonts w:asciiTheme="minorHAnsi" w:hAnsiTheme="minorHAnsi" w:cstheme="minorHAnsi"/>
                <w:szCs w:val="24"/>
              </w:rPr>
            </w:pPr>
          </w:p>
        </w:tc>
        <w:tc>
          <w:tcPr>
            <w:tcW w:w="1857" w:type="dxa"/>
          </w:tcPr>
          <w:p w14:paraId="48D261DA" w14:textId="77777777" w:rsidR="006F663A" w:rsidRPr="00023EB7" w:rsidRDefault="006F663A" w:rsidP="006F663A">
            <w:pPr>
              <w:ind w:left="995"/>
              <w:rPr>
                <w:rFonts w:asciiTheme="minorHAnsi" w:hAnsiTheme="minorHAnsi" w:cstheme="minorHAnsi"/>
                <w:szCs w:val="24"/>
              </w:rPr>
            </w:pPr>
          </w:p>
        </w:tc>
        <w:tc>
          <w:tcPr>
            <w:tcW w:w="3544" w:type="dxa"/>
          </w:tcPr>
          <w:p w14:paraId="48D261DB" w14:textId="77777777" w:rsidR="006F663A" w:rsidRPr="00023EB7" w:rsidRDefault="006F663A" w:rsidP="006F663A">
            <w:pPr>
              <w:ind w:left="995"/>
              <w:rPr>
                <w:rFonts w:asciiTheme="minorHAnsi" w:hAnsiTheme="minorHAnsi" w:cstheme="minorHAnsi"/>
                <w:szCs w:val="24"/>
              </w:rPr>
            </w:pPr>
          </w:p>
          <w:p w14:paraId="48D261DC" w14:textId="77777777" w:rsidR="006F663A" w:rsidRPr="00023EB7" w:rsidRDefault="006F663A" w:rsidP="006F663A">
            <w:pPr>
              <w:ind w:left="995"/>
              <w:rPr>
                <w:rFonts w:asciiTheme="minorHAnsi" w:hAnsiTheme="minorHAnsi" w:cstheme="minorHAnsi"/>
                <w:szCs w:val="24"/>
              </w:rPr>
            </w:pPr>
          </w:p>
        </w:tc>
      </w:tr>
      <w:tr w:rsidR="006F663A" w:rsidRPr="00023EB7" w14:paraId="48D261E2" w14:textId="77777777" w:rsidTr="006F663A">
        <w:tc>
          <w:tcPr>
            <w:tcW w:w="4205" w:type="dxa"/>
          </w:tcPr>
          <w:p w14:paraId="2C2D05C9"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Location of fire hydrants</w:t>
            </w:r>
          </w:p>
          <w:p w14:paraId="7F032CDA" w14:textId="77777777" w:rsidR="00360C78" w:rsidRPr="00023EB7" w:rsidRDefault="00360C78" w:rsidP="006F663A">
            <w:pPr>
              <w:rPr>
                <w:rFonts w:asciiTheme="minorHAnsi" w:hAnsiTheme="minorHAnsi" w:cstheme="minorHAnsi"/>
                <w:szCs w:val="24"/>
              </w:rPr>
            </w:pPr>
          </w:p>
          <w:p w14:paraId="27C6BD87" w14:textId="77777777" w:rsidR="00360C78" w:rsidRPr="00023EB7" w:rsidRDefault="00360C78" w:rsidP="006F663A">
            <w:pPr>
              <w:rPr>
                <w:rFonts w:asciiTheme="minorHAnsi" w:hAnsiTheme="minorHAnsi" w:cstheme="minorHAnsi"/>
                <w:szCs w:val="24"/>
              </w:rPr>
            </w:pPr>
          </w:p>
          <w:p w14:paraId="52B0A776" w14:textId="77777777" w:rsidR="00360C78" w:rsidRPr="00023EB7" w:rsidRDefault="00360C78" w:rsidP="006F663A">
            <w:pPr>
              <w:rPr>
                <w:rFonts w:asciiTheme="minorHAnsi" w:hAnsiTheme="minorHAnsi" w:cstheme="minorHAnsi"/>
                <w:szCs w:val="24"/>
              </w:rPr>
            </w:pPr>
          </w:p>
          <w:p w14:paraId="6D1767D0" w14:textId="77777777" w:rsidR="00360C78" w:rsidRPr="00023EB7" w:rsidRDefault="00360C78" w:rsidP="006F663A">
            <w:pPr>
              <w:rPr>
                <w:rFonts w:asciiTheme="minorHAnsi" w:hAnsiTheme="minorHAnsi" w:cstheme="minorHAnsi"/>
                <w:szCs w:val="24"/>
              </w:rPr>
            </w:pPr>
          </w:p>
          <w:p w14:paraId="48D261DF" w14:textId="5E152ACA" w:rsidR="00360C78" w:rsidRPr="00023EB7" w:rsidRDefault="00360C78" w:rsidP="006F663A">
            <w:pPr>
              <w:rPr>
                <w:rFonts w:asciiTheme="minorHAnsi" w:hAnsiTheme="minorHAnsi" w:cstheme="minorHAnsi"/>
                <w:szCs w:val="24"/>
              </w:rPr>
            </w:pPr>
          </w:p>
        </w:tc>
        <w:tc>
          <w:tcPr>
            <w:tcW w:w="1857" w:type="dxa"/>
          </w:tcPr>
          <w:p w14:paraId="48D261E0" w14:textId="77777777" w:rsidR="006F663A" w:rsidRPr="00023EB7" w:rsidRDefault="006F663A" w:rsidP="006F663A">
            <w:pPr>
              <w:ind w:left="995"/>
              <w:rPr>
                <w:rFonts w:asciiTheme="minorHAnsi" w:hAnsiTheme="minorHAnsi" w:cstheme="minorHAnsi"/>
                <w:szCs w:val="24"/>
              </w:rPr>
            </w:pPr>
          </w:p>
        </w:tc>
        <w:tc>
          <w:tcPr>
            <w:tcW w:w="3544" w:type="dxa"/>
          </w:tcPr>
          <w:p w14:paraId="48D261E1" w14:textId="77777777" w:rsidR="006F663A" w:rsidRPr="00023EB7" w:rsidRDefault="006F663A" w:rsidP="006F663A">
            <w:pPr>
              <w:ind w:left="995"/>
              <w:rPr>
                <w:rFonts w:asciiTheme="minorHAnsi" w:hAnsiTheme="minorHAnsi" w:cstheme="minorHAnsi"/>
                <w:szCs w:val="24"/>
              </w:rPr>
            </w:pPr>
          </w:p>
        </w:tc>
      </w:tr>
      <w:tr w:rsidR="006F663A" w:rsidRPr="00023EB7" w14:paraId="48D261E7" w14:textId="77777777" w:rsidTr="006F663A">
        <w:tc>
          <w:tcPr>
            <w:tcW w:w="4205" w:type="dxa"/>
          </w:tcPr>
          <w:p w14:paraId="57FF797C" w14:textId="77777777" w:rsidR="006F663A" w:rsidRPr="00023EB7" w:rsidRDefault="006F663A" w:rsidP="006F663A">
            <w:pPr>
              <w:rPr>
                <w:rFonts w:asciiTheme="minorHAnsi" w:hAnsiTheme="minorHAnsi" w:cstheme="minorHAnsi"/>
                <w:szCs w:val="24"/>
              </w:rPr>
            </w:pPr>
            <w:r w:rsidRPr="00023EB7">
              <w:rPr>
                <w:rFonts w:asciiTheme="minorHAnsi" w:hAnsiTheme="minorHAnsi" w:cstheme="minorHAnsi"/>
                <w:szCs w:val="24"/>
              </w:rPr>
              <w:t>Fire detection system in place?</w:t>
            </w:r>
          </w:p>
          <w:p w14:paraId="1D1A9325" w14:textId="77777777" w:rsidR="00360C78" w:rsidRPr="00023EB7" w:rsidRDefault="00360C78" w:rsidP="006F663A">
            <w:pPr>
              <w:rPr>
                <w:rFonts w:asciiTheme="minorHAnsi" w:hAnsiTheme="minorHAnsi" w:cstheme="minorHAnsi"/>
                <w:szCs w:val="24"/>
              </w:rPr>
            </w:pPr>
          </w:p>
          <w:p w14:paraId="4DB35FA9" w14:textId="77777777" w:rsidR="00360C78" w:rsidRPr="00023EB7" w:rsidRDefault="00360C78" w:rsidP="006F663A">
            <w:pPr>
              <w:rPr>
                <w:rFonts w:asciiTheme="minorHAnsi" w:hAnsiTheme="minorHAnsi" w:cstheme="minorHAnsi"/>
                <w:szCs w:val="24"/>
              </w:rPr>
            </w:pPr>
          </w:p>
          <w:p w14:paraId="7307FA8D" w14:textId="77777777" w:rsidR="00360C78" w:rsidRPr="00023EB7" w:rsidRDefault="00360C78" w:rsidP="006F663A">
            <w:pPr>
              <w:rPr>
                <w:rFonts w:asciiTheme="minorHAnsi" w:hAnsiTheme="minorHAnsi" w:cstheme="minorHAnsi"/>
                <w:szCs w:val="24"/>
              </w:rPr>
            </w:pPr>
          </w:p>
          <w:p w14:paraId="41B4748D" w14:textId="77777777" w:rsidR="00360C78" w:rsidRPr="00023EB7" w:rsidRDefault="00360C78" w:rsidP="006F663A">
            <w:pPr>
              <w:rPr>
                <w:rFonts w:asciiTheme="minorHAnsi" w:hAnsiTheme="minorHAnsi" w:cstheme="minorHAnsi"/>
                <w:szCs w:val="24"/>
              </w:rPr>
            </w:pPr>
          </w:p>
          <w:p w14:paraId="48D261E4" w14:textId="1423EFD5" w:rsidR="00360C78" w:rsidRPr="00023EB7" w:rsidRDefault="00360C78" w:rsidP="006F663A">
            <w:pPr>
              <w:rPr>
                <w:rFonts w:asciiTheme="minorHAnsi" w:hAnsiTheme="minorHAnsi" w:cstheme="minorHAnsi"/>
                <w:szCs w:val="24"/>
              </w:rPr>
            </w:pPr>
          </w:p>
        </w:tc>
        <w:tc>
          <w:tcPr>
            <w:tcW w:w="1857" w:type="dxa"/>
          </w:tcPr>
          <w:p w14:paraId="48D261E5" w14:textId="77777777" w:rsidR="006F663A" w:rsidRPr="00023EB7" w:rsidRDefault="006F663A" w:rsidP="006F663A">
            <w:pPr>
              <w:ind w:left="995"/>
              <w:rPr>
                <w:rFonts w:asciiTheme="minorHAnsi" w:hAnsiTheme="minorHAnsi" w:cstheme="minorHAnsi"/>
                <w:szCs w:val="24"/>
              </w:rPr>
            </w:pPr>
          </w:p>
        </w:tc>
        <w:tc>
          <w:tcPr>
            <w:tcW w:w="3544" w:type="dxa"/>
          </w:tcPr>
          <w:p w14:paraId="48D261E6" w14:textId="77777777" w:rsidR="006F663A" w:rsidRPr="00023EB7" w:rsidRDefault="006F663A" w:rsidP="006F663A">
            <w:pPr>
              <w:ind w:left="995"/>
              <w:rPr>
                <w:rFonts w:asciiTheme="minorHAnsi" w:hAnsiTheme="minorHAnsi" w:cstheme="minorHAnsi"/>
                <w:szCs w:val="24"/>
              </w:rPr>
            </w:pPr>
          </w:p>
        </w:tc>
      </w:tr>
    </w:tbl>
    <w:p w14:paraId="48D261E8" w14:textId="77777777" w:rsidR="006F663A" w:rsidRPr="00023EB7" w:rsidRDefault="006F663A" w:rsidP="006F663A">
      <w:pPr>
        <w:rPr>
          <w:rFonts w:asciiTheme="minorHAnsi" w:hAnsiTheme="minorHAnsi" w:cstheme="minorHAnsi"/>
          <w:b/>
          <w:bCs/>
          <w:szCs w:val="24"/>
        </w:rPr>
      </w:pPr>
    </w:p>
    <w:p w14:paraId="48D261E9" w14:textId="77777777" w:rsidR="006F663A" w:rsidRPr="00023EB7" w:rsidRDefault="006F663A" w:rsidP="006F663A">
      <w:pPr>
        <w:ind w:left="85"/>
        <w:rPr>
          <w:rFonts w:asciiTheme="minorHAnsi" w:hAnsiTheme="minorHAnsi" w:cstheme="minorHAnsi"/>
          <w:b/>
          <w:bCs/>
          <w:szCs w:val="24"/>
        </w:rPr>
      </w:pPr>
    </w:p>
    <w:p w14:paraId="48D261EA" w14:textId="77777777" w:rsidR="006F663A" w:rsidRPr="00023EB7" w:rsidRDefault="006F663A" w:rsidP="006F663A">
      <w:pPr>
        <w:rPr>
          <w:rFonts w:asciiTheme="minorHAnsi" w:hAnsiTheme="minorHAnsi" w:cstheme="minorHAnsi"/>
          <w:b/>
          <w:bCs/>
          <w:szCs w:val="24"/>
        </w:rPr>
      </w:pPr>
    </w:p>
    <w:p w14:paraId="48D261EB" w14:textId="77777777" w:rsidR="006F663A" w:rsidRPr="00023EB7" w:rsidRDefault="006F663A" w:rsidP="006F663A">
      <w:pPr>
        <w:rPr>
          <w:rFonts w:asciiTheme="minorHAnsi" w:hAnsiTheme="minorHAnsi" w:cstheme="minorHAnsi"/>
          <w:szCs w:val="24"/>
        </w:rPr>
      </w:pPr>
    </w:p>
    <w:p w14:paraId="48D261EC" w14:textId="77777777" w:rsidR="004A7367" w:rsidRPr="00023EB7" w:rsidRDefault="004A7367" w:rsidP="004A7367">
      <w:pPr>
        <w:pStyle w:val="BodyText"/>
        <w:jc w:val="left"/>
        <w:rPr>
          <w:rFonts w:asciiTheme="minorHAnsi" w:hAnsiTheme="minorHAnsi" w:cstheme="minorHAnsi"/>
          <w:sz w:val="24"/>
          <w:szCs w:val="24"/>
        </w:rPr>
        <w:sectPr w:rsidR="004A7367" w:rsidRPr="00023EB7" w:rsidSect="00DB69BE">
          <w:headerReference w:type="even" r:id="rId22"/>
          <w:headerReference w:type="default" r:id="rId23"/>
          <w:footerReference w:type="default" r:id="rId24"/>
          <w:headerReference w:type="first" r:id="rId25"/>
          <w:pgSz w:w="11906" w:h="16838" w:code="9"/>
          <w:pgMar w:top="851" w:right="1440" w:bottom="567" w:left="1440" w:header="720" w:footer="720" w:gutter="0"/>
          <w:cols w:space="720"/>
          <w:docGrid w:linePitch="326"/>
        </w:sectPr>
      </w:pPr>
    </w:p>
    <w:p w14:paraId="48D261ED"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lastRenderedPageBreak/>
        <w:t>Business Continuity Plan</w:t>
      </w:r>
    </w:p>
    <w:p w14:paraId="48D261EE" w14:textId="77777777" w:rsidR="004A7367" w:rsidRPr="00023EB7" w:rsidRDefault="004A7367" w:rsidP="004A7367">
      <w:pPr>
        <w:pStyle w:val="BodyText"/>
        <w:jc w:val="left"/>
        <w:rPr>
          <w:rFonts w:asciiTheme="minorHAnsi" w:hAnsiTheme="minorHAnsi" w:cstheme="minorHAnsi"/>
          <w:sz w:val="24"/>
          <w:szCs w:val="24"/>
        </w:rPr>
      </w:pPr>
    </w:p>
    <w:p w14:paraId="48D261EF" w14:textId="77777777" w:rsidR="004A7367" w:rsidRPr="00023EB7" w:rsidRDefault="004A7367" w:rsidP="004A7367">
      <w:pPr>
        <w:pStyle w:val="BodyText"/>
        <w:jc w:val="left"/>
        <w:rPr>
          <w:rFonts w:asciiTheme="minorHAnsi" w:hAnsiTheme="minorHAnsi" w:cstheme="minorHAnsi"/>
          <w:sz w:val="24"/>
          <w:szCs w:val="24"/>
        </w:rPr>
      </w:pPr>
    </w:p>
    <w:tbl>
      <w:tblPr>
        <w:tblStyle w:val="TableGrid"/>
        <w:tblW w:w="15399" w:type="dxa"/>
        <w:tblLook w:val="01E0" w:firstRow="1" w:lastRow="1" w:firstColumn="1" w:lastColumn="1" w:noHBand="0" w:noVBand="0"/>
      </w:tblPr>
      <w:tblGrid>
        <w:gridCol w:w="3085"/>
        <w:gridCol w:w="6157"/>
        <w:gridCol w:w="6157"/>
      </w:tblGrid>
      <w:tr w:rsidR="003C54E3" w:rsidRPr="00023EB7" w14:paraId="48D261F8" w14:textId="77777777" w:rsidTr="0044168A">
        <w:tc>
          <w:tcPr>
            <w:tcW w:w="3085" w:type="dxa"/>
            <w:shd w:val="clear" w:color="auto" w:fill="D9D9D9" w:themeFill="background1" w:themeFillShade="D9"/>
          </w:tcPr>
          <w:p w14:paraId="48D261F0" w14:textId="77777777" w:rsidR="003C54E3" w:rsidRPr="0044168A" w:rsidRDefault="003C54E3" w:rsidP="004A7367">
            <w:pPr>
              <w:pStyle w:val="BodyText"/>
              <w:jc w:val="left"/>
              <w:rPr>
                <w:rFonts w:asciiTheme="minorHAnsi" w:hAnsiTheme="minorHAnsi" w:cstheme="minorHAnsi"/>
                <w:b/>
                <w:sz w:val="24"/>
                <w:szCs w:val="24"/>
              </w:rPr>
            </w:pPr>
            <w:r w:rsidRPr="0044168A">
              <w:rPr>
                <w:rFonts w:asciiTheme="minorHAnsi" w:hAnsiTheme="minorHAnsi" w:cstheme="minorHAnsi"/>
                <w:b/>
                <w:sz w:val="24"/>
                <w:szCs w:val="24"/>
              </w:rPr>
              <w:t>School</w:t>
            </w:r>
          </w:p>
        </w:tc>
        <w:tc>
          <w:tcPr>
            <w:tcW w:w="6157" w:type="dxa"/>
            <w:shd w:val="clear" w:color="auto" w:fill="D9D9D9" w:themeFill="background1" w:themeFillShade="D9"/>
          </w:tcPr>
          <w:p w14:paraId="48D261F1" w14:textId="77777777" w:rsidR="003C54E3" w:rsidRPr="0044168A" w:rsidRDefault="003C54E3" w:rsidP="003C54E3">
            <w:pPr>
              <w:pStyle w:val="BodyText"/>
              <w:rPr>
                <w:rFonts w:asciiTheme="minorHAnsi" w:hAnsiTheme="minorHAnsi" w:cstheme="minorHAnsi"/>
                <w:b/>
                <w:sz w:val="24"/>
                <w:szCs w:val="24"/>
              </w:rPr>
            </w:pPr>
          </w:p>
          <w:p w14:paraId="48D261F2" w14:textId="6D60B28F" w:rsidR="003C54E3" w:rsidRPr="0044168A" w:rsidRDefault="00476652" w:rsidP="003C54E3">
            <w:pPr>
              <w:pStyle w:val="BodyText"/>
              <w:rPr>
                <w:rFonts w:asciiTheme="minorHAnsi" w:hAnsiTheme="minorHAnsi" w:cstheme="minorHAnsi"/>
                <w:b/>
                <w:sz w:val="24"/>
                <w:szCs w:val="24"/>
              </w:rPr>
            </w:pPr>
            <w:r>
              <w:rPr>
                <w:rFonts w:asciiTheme="minorHAnsi" w:hAnsiTheme="minorHAnsi" w:cstheme="minorHAnsi"/>
                <w:b/>
                <w:sz w:val="24"/>
                <w:szCs w:val="24"/>
              </w:rPr>
              <w:t>BRIERLEY HILL</w:t>
            </w:r>
            <w:r w:rsidR="003C54E3" w:rsidRPr="0044168A">
              <w:rPr>
                <w:rFonts w:asciiTheme="minorHAnsi" w:hAnsiTheme="minorHAnsi" w:cstheme="minorHAnsi"/>
                <w:b/>
                <w:sz w:val="24"/>
                <w:szCs w:val="24"/>
              </w:rPr>
              <w:t xml:space="preserve"> PRIMARY SCHOOL</w:t>
            </w:r>
          </w:p>
        </w:tc>
        <w:tc>
          <w:tcPr>
            <w:tcW w:w="6157" w:type="dxa"/>
            <w:vMerge w:val="restart"/>
            <w:tcBorders>
              <w:top w:val="nil"/>
            </w:tcBorders>
          </w:tcPr>
          <w:p w14:paraId="48D261F6" w14:textId="70EA00BA" w:rsidR="003C54E3" w:rsidRPr="00023EB7" w:rsidRDefault="003C54E3" w:rsidP="004A7367">
            <w:pPr>
              <w:pStyle w:val="BodyText"/>
              <w:jc w:val="left"/>
              <w:rPr>
                <w:rFonts w:asciiTheme="minorHAnsi" w:hAnsiTheme="minorHAnsi" w:cstheme="minorHAnsi"/>
                <w:sz w:val="24"/>
                <w:szCs w:val="24"/>
              </w:rPr>
            </w:pPr>
          </w:p>
          <w:p w14:paraId="48D261F7"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1FD" w14:textId="77777777" w:rsidTr="0044168A">
        <w:tc>
          <w:tcPr>
            <w:tcW w:w="3085" w:type="dxa"/>
            <w:shd w:val="clear" w:color="auto" w:fill="D9D9D9" w:themeFill="background1" w:themeFillShade="D9"/>
          </w:tcPr>
          <w:p w14:paraId="48D261F9" w14:textId="77777777" w:rsidR="003C54E3" w:rsidRPr="0044168A" w:rsidRDefault="003C54E3" w:rsidP="004A7367">
            <w:pPr>
              <w:pStyle w:val="BodyText"/>
              <w:jc w:val="left"/>
              <w:rPr>
                <w:rFonts w:asciiTheme="minorHAnsi" w:hAnsiTheme="minorHAnsi" w:cstheme="minorHAnsi"/>
                <w:b/>
                <w:sz w:val="24"/>
                <w:szCs w:val="24"/>
              </w:rPr>
            </w:pPr>
            <w:r w:rsidRPr="0044168A">
              <w:rPr>
                <w:rFonts w:asciiTheme="minorHAnsi" w:hAnsiTheme="minorHAnsi" w:cstheme="minorHAnsi"/>
                <w:b/>
                <w:sz w:val="24"/>
                <w:szCs w:val="24"/>
              </w:rPr>
              <w:t>Specific Failure</w:t>
            </w:r>
          </w:p>
        </w:tc>
        <w:tc>
          <w:tcPr>
            <w:tcW w:w="6157" w:type="dxa"/>
            <w:shd w:val="clear" w:color="auto" w:fill="D9D9D9" w:themeFill="background1" w:themeFillShade="D9"/>
          </w:tcPr>
          <w:p w14:paraId="48D261FA" w14:textId="77777777" w:rsidR="003C54E3" w:rsidRPr="0044168A" w:rsidRDefault="003C54E3" w:rsidP="003C54E3">
            <w:pPr>
              <w:pStyle w:val="BodyText"/>
              <w:rPr>
                <w:rFonts w:asciiTheme="minorHAnsi" w:hAnsiTheme="minorHAnsi" w:cstheme="minorHAnsi"/>
                <w:b/>
                <w:sz w:val="24"/>
                <w:szCs w:val="24"/>
              </w:rPr>
            </w:pPr>
          </w:p>
          <w:p w14:paraId="48D261FB" w14:textId="77777777" w:rsidR="003C54E3" w:rsidRPr="0044168A" w:rsidRDefault="003C54E3" w:rsidP="003C54E3">
            <w:pPr>
              <w:pStyle w:val="BodyText"/>
              <w:rPr>
                <w:rFonts w:asciiTheme="minorHAnsi" w:hAnsiTheme="minorHAnsi" w:cstheme="minorHAnsi"/>
                <w:b/>
                <w:sz w:val="24"/>
                <w:szCs w:val="24"/>
              </w:rPr>
            </w:pPr>
            <w:r w:rsidRPr="0044168A">
              <w:rPr>
                <w:rFonts w:asciiTheme="minorHAnsi" w:hAnsiTheme="minorHAnsi" w:cstheme="minorHAnsi"/>
                <w:b/>
                <w:sz w:val="24"/>
                <w:szCs w:val="24"/>
              </w:rPr>
              <w:t>LOSS OF PREMISES</w:t>
            </w:r>
          </w:p>
        </w:tc>
        <w:tc>
          <w:tcPr>
            <w:tcW w:w="6157" w:type="dxa"/>
            <w:vMerge/>
          </w:tcPr>
          <w:p w14:paraId="48D261FC"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201" w14:textId="77777777" w:rsidTr="0044168A">
        <w:tc>
          <w:tcPr>
            <w:tcW w:w="3085" w:type="dxa"/>
            <w:shd w:val="clear" w:color="auto" w:fill="D9D9D9" w:themeFill="background1" w:themeFillShade="D9"/>
          </w:tcPr>
          <w:p w14:paraId="48D261FE" w14:textId="77777777" w:rsidR="003C54E3" w:rsidRPr="0044168A" w:rsidRDefault="003C54E3" w:rsidP="004A7367">
            <w:pPr>
              <w:pStyle w:val="BodyText"/>
              <w:jc w:val="left"/>
              <w:rPr>
                <w:rFonts w:asciiTheme="minorHAnsi" w:hAnsiTheme="minorHAnsi" w:cstheme="minorHAnsi"/>
                <w:b/>
                <w:sz w:val="24"/>
                <w:szCs w:val="24"/>
              </w:rPr>
            </w:pPr>
            <w:r w:rsidRPr="0044168A">
              <w:rPr>
                <w:rFonts w:asciiTheme="minorHAnsi" w:hAnsiTheme="minorHAnsi" w:cstheme="minorHAnsi"/>
                <w:b/>
                <w:sz w:val="24"/>
                <w:szCs w:val="24"/>
              </w:rPr>
              <w:t>Date plan prepared</w:t>
            </w:r>
          </w:p>
        </w:tc>
        <w:tc>
          <w:tcPr>
            <w:tcW w:w="6157" w:type="dxa"/>
            <w:shd w:val="clear" w:color="auto" w:fill="D9D9D9" w:themeFill="background1" w:themeFillShade="D9"/>
          </w:tcPr>
          <w:p w14:paraId="48D261FF" w14:textId="52E84050" w:rsidR="003C54E3" w:rsidRPr="0044168A" w:rsidRDefault="00AC50E4" w:rsidP="003C54E3">
            <w:pPr>
              <w:pStyle w:val="BodyText"/>
              <w:rPr>
                <w:rFonts w:asciiTheme="minorHAnsi" w:hAnsiTheme="minorHAnsi" w:cstheme="minorHAnsi"/>
                <w:b/>
                <w:sz w:val="24"/>
                <w:szCs w:val="24"/>
              </w:rPr>
            </w:pPr>
            <w:r>
              <w:rPr>
                <w:rFonts w:asciiTheme="minorHAnsi" w:hAnsiTheme="minorHAnsi" w:cstheme="minorHAnsi"/>
                <w:b/>
                <w:sz w:val="24"/>
                <w:szCs w:val="24"/>
              </w:rPr>
              <w:t>April 2024</w:t>
            </w:r>
          </w:p>
        </w:tc>
        <w:tc>
          <w:tcPr>
            <w:tcW w:w="6157" w:type="dxa"/>
            <w:vMerge/>
          </w:tcPr>
          <w:p w14:paraId="48D26200" w14:textId="77777777" w:rsidR="003C54E3" w:rsidRPr="00023EB7" w:rsidRDefault="003C54E3" w:rsidP="004A7367">
            <w:pPr>
              <w:pStyle w:val="BodyText"/>
              <w:jc w:val="left"/>
              <w:rPr>
                <w:rFonts w:asciiTheme="minorHAnsi" w:hAnsiTheme="minorHAnsi" w:cstheme="minorHAnsi"/>
                <w:sz w:val="24"/>
                <w:szCs w:val="24"/>
              </w:rPr>
            </w:pPr>
          </w:p>
        </w:tc>
      </w:tr>
      <w:tr w:rsidR="003C54E3" w:rsidRPr="00023EB7" w14:paraId="48D26205" w14:textId="77777777" w:rsidTr="0044168A">
        <w:tc>
          <w:tcPr>
            <w:tcW w:w="3085" w:type="dxa"/>
            <w:shd w:val="clear" w:color="auto" w:fill="D9D9D9" w:themeFill="background1" w:themeFillShade="D9"/>
          </w:tcPr>
          <w:p w14:paraId="48D26202" w14:textId="77777777" w:rsidR="003C54E3" w:rsidRPr="0044168A" w:rsidRDefault="003C54E3" w:rsidP="004A7367">
            <w:pPr>
              <w:pStyle w:val="BodyText"/>
              <w:jc w:val="left"/>
              <w:rPr>
                <w:rFonts w:asciiTheme="minorHAnsi" w:hAnsiTheme="minorHAnsi" w:cstheme="minorHAnsi"/>
                <w:b/>
                <w:sz w:val="24"/>
                <w:szCs w:val="24"/>
              </w:rPr>
            </w:pPr>
            <w:r w:rsidRPr="0044168A">
              <w:rPr>
                <w:rFonts w:asciiTheme="minorHAnsi" w:hAnsiTheme="minorHAnsi" w:cstheme="minorHAnsi"/>
                <w:b/>
                <w:sz w:val="24"/>
                <w:szCs w:val="24"/>
              </w:rPr>
              <w:t>Author</w:t>
            </w:r>
          </w:p>
        </w:tc>
        <w:tc>
          <w:tcPr>
            <w:tcW w:w="6157" w:type="dxa"/>
            <w:shd w:val="clear" w:color="auto" w:fill="D9D9D9" w:themeFill="background1" w:themeFillShade="D9"/>
          </w:tcPr>
          <w:p w14:paraId="48D26203" w14:textId="70C64C26" w:rsidR="003C54E3" w:rsidRPr="0044168A" w:rsidRDefault="00AC50E4" w:rsidP="003C54E3">
            <w:pPr>
              <w:pStyle w:val="BodyText"/>
              <w:rPr>
                <w:rFonts w:asciiTheme="minorHAnsi" w:hAnsiTheme="minorHAnsi" w:cstheme="minorHAnsi"/>
                <w:b/>
                <w:sz w:val="24"/>
                <w:szCs w:val="24"/>
              </w:rPr>
            </w:pPr>
            <w:r>
              <w:rPr>
                <w:rFonts w:asciiTheme="minorHAnsi" w:hAnsiTheme="minorHAnsi" w:cstheme="minorHAnsi"/>
                <w:b/>
                <w:sz w:val="24"/>
                <w:szCs w:val="24"/>
              </w:rPr>
              <w:t>Russell Bond</w:t>
            </w:r>
          </w:p>
        </w:tc>
        <w:tc>
          <w:tcPr>
            <w:tcW w:w="6157" w:type="dxa"/>
            <w:vMerge/>
            <w:tcBorders>
              <w:bottom w:val="nil"/>
            </w:tcBorders>
          </w:tcPr>
          <w:p w14:paraId="48D26204" w14:textId="77777777" w:rsidR="003C54E3" w:rsidRPr="00023EB7" w:rsidRDefault="003C54E3" w:rsidP="004A7367">
            <w:pPr>
              <w:pStyle w:val="BodyText"/>
              <w:jc w:val="left"/>
              <w:rPr>
                <w:rFonts w:asciiTheme="minorHAnsi" w:hAnsiTheme="minorHAnsi" w:cstheme="minorHAnsi"/>
                <w:sz w:val="24"/>
                <w:szCs w:val="24"/>
              </w:rPr>
            </w:pPr>
          </w:p>
        </w:tc>
      </w:tr>
    </w:tbl>
    <w:p w14:paraId="48D26208" w14:textId="77777777" w:rsidR="00161993" w:rsidRPr="00023EB7" w:rsidRDefault="00161993" w:rsidP="004A7367">
      <w:pPr>
        <w:pStyle w:val="BodyText"/>
        <w:jc w:val="left"/>
        <w:rPr>
          <w:rFonts w:asciiTheme="minorHAnsi" w:hAnsiTheme="minorHAnsi" w:cstheme="minorHAnsi"/>
          <w:sz w:val="24"/>
          <w:szCs w:val="24"/>
        </w:rPr>
      </w:pPr>
    </w:p>
    <w:tbl>
      <w:tblPr>
        <w:tblStyle w:val="TableGrid"/>
        <w:tblW w:w="9209" w:type="dxa"/>
        <w:tblLook w:val="01E0" w:firstRow="1" w:lastRow="1" w:firstColumn="1" w:lastColumn="1" w:noHBand="0" w:noVBand="0"/>
      </w:tblPr>
      <w:tblGrid>
        <w:gridCol w:w="8359"/>
        <w:gridCol w:w="850"/>
      </w:tblGrid>
      <w:tr w:rsidR="004A7367" w:rsidRPr="00023EB7" w14:paraId="48D2620B" w14:textId="77777777" w:rsidTr="00360C78">
        <w:tc>
          <w:tcPr>
            <w:tcW w:w="8359" w:type="dxa"/>
          </w:tcPr>
          <w:p w14:paraId="48D26209"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850" w:type="dxa"/>
          </w:tcPr>
          <w:p w14:paraId="48D2620A"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20F" w14:textId="77777777" w:rsidTr="00360C78">
        <w:tc>
          <w:tcPr>
            <w:tcW w:w="8359" w:type="dxa"/>
          </w:tcPr>
          <w:p w14:paraId="48D2620C"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Liaise with Emergency Services</w:t>
            </w:r>
          </w:p>
          <w:p w14:paraId="48D2620D"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(depending on the nature of the interruption)</w:t>
            </w:r>
          </w:p>
        </w:tc>
        <w:tc>
          <w:tcPr>
            <w:tcW w:w="850" w:type="dxa"/>
          </w:tcPr>
          <w:p w14:paraId="48D2620E"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12" w14:textId="77777777" w:rsidTr="00360C78">
        <w:tc>
          <w:tcPr>
            <w:tcW w:w="8359" w:type="dxa"/>
          </w:tcPr>
          <w:p w14:paraId="48D26210" w14:textId="30E63249"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Move any endangered people to safety – referring to the school’s emergency plan as appropriate</w:t>
            </w:r>
            <w:r w:rsidR="006C3FCA" w:rsidRPr="00023EB7">
              <w:rPr>
                <w:rFonts w:asciiTheme="minorHAnsi" w:hAnsiTheme="minorHAnsi" w:cstheme="minorHAnsi"/>
                <w:sz w:val="24"/>
                <w:szCs w:val="24"/>
              </w:rPr>
              <w:t xml:space="preserve"> (with Brierley Hill Mosque being relocation point if site evacuated)</w:t>
            </w:r>
          </w:p>
        </w:tc>
        <w:tc>
          <w:tcPr>
            <w:tcW w:w="850" w:type="dxa"/>
          </w:tcPr>
          <w:p w14:paraId="48D26211"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16" w14:textId="77777777" w:rsidTr="00360C78">
        <w:tc>
          <w:tcPr>
            <w:tcW w:w="8359" w:type="dxa"/>
          </w:tcPr>
          <w:p w14:paraId="48D26213"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Start a log of actions </w:t>
            </w:r>
            <w:proofErr w:type="gramStart"/>
            <w:r w:rsidRPr="00023EB7">
              <w:rPr>
                <w:rFonts w:asciiTheme="minorHAnsi" w:hAnsiTheme="minorHAnsi" w:cstheme="minorHAnsi"/>
                <w:sz w:val="24"/>
                <w:szCs w:val="24"/>
              </w:rPr>
              <w:t>taken</w:t>
            </w:r>
            <w:proofErr w:type="gramEnd"/>
          </w:p>
          <w:p w14:paraId="48D26214"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(use the log sheet on the next page to record actions)</w:t>
            </w:r>
          </w:p>
        </w:tc>
        <w:tc>
          <w:tcPr>
            <w:tcW w:w="850" w:type="dxa"/>
          </w:tcPr>
          <w:p w14:paraId="48D26215"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1A" w14:textId="77777777" w:rsidTr="00360C78">
        <w:tc>
          <w:tcPr>
            <w:tcW w:w="8359" w:type="dxa"/>
          </w:tcPr>
          <w:p w14:paraId="48D26217"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any </w:t>
            </w:r>
            <w:proofErr w:type="gramStart"/>
            <w:r w:rsidRPr="00023EB7">
              <w:rPr>
                <w:rFonts w:asciiTheme="minorHAnsi" w:hAnsiTheme="minorHAnsi" w:cstheme="minorHAnsi"/>
                <w:sz w:val="24"/>
                <w:szCs w:val="24"/>
              </w:rPr>
              <w:t>damage</w:t>
            </w:r>
            <w:proofErr w:type="gramEnd"/>
          </w:p>
          <w:p w14:paraId="48D26218"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19"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1E" w14:textId="77777777" w:rsidTr="00360C78">
        <w:tc>
          <w:tcPr>
            <w:tcW w:w="8359" w:type="dxa"/>
          </w:tcPr>
          <w:p w14:paraId="48D2621B"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Identify functions </w:t>
            </w:r>
            <w:proofErr w:type="gramStart"/>
            <w:r w:rsidRPr="00023EB7">
              <w:rPr>
                <w:rFonts w:asciiTheme="minorHAnsi" w:hAnsiTheme="minorHAnsi" w:cstheme="minorHAnsi"/>
                <w:sz w:val="24"/>
                <w:szCs w:val="24"/>
              </w:rPr>
              <w:t>disrupted</w:t>
            </w:r>
            <w:proofErr w:type="gramEnd"/>
          </w:p>
          <w:p w14:paraId="48D2621C"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1D"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22" w14:textId="77777777" w:rsidTr="00360C78">
        <w:tc>
          <w:tcPr>
            <w:tcW w:w="8359" w:type="dxa"/>
          </w:tcPr>
          <w:p w14:paraId="48D2621F"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Convene your Response / Recovery Team</w:t>
            </w:r>
          </w:p>
          <w:p w14:paraId="48D26220"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21"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26" w14:textId="77777777" w:rsidTr="005D1AAD">
        <w:trPr>
          <w:trHeight w:val="70"/>
        </w:trPr>
        <w:tc>
          <w:tcPr>
            <w:tcW w:w="8359" w:type="dxa"/>
          </w:tcPr>
          <w:p w14:paraId="48D26223"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information to </w:t>
            </w:r>
            <w:proofErr w:type="gramStart"/>
            <w:r w:rsidRPr="00023EB7">
              <w:rPr>
                <w:rFonts w:asciiTheme="minorHAnsi" w:hAnsiTheme="minorHAnsi" w:cstheme="minorHAnsi"/>
                <w:sz w:val="24"/>
                <w:szCs w:val="24"/>
              </w:rPr>
              <w:t>staff</w:t>
            </w:r>
            <w:proofErr w:type="gramEnd"/>
          </w:p>
          <w:p w14:paraId="48D26224"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25"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2A" w14:textId="77777777" w:rsidTr="00360C78">
        <w:tc>
          <w:tcPr>
            <w:tcW w:w="8359" w:type="dxa"/>
          </w:tcPr>
          <w:p w14:paraId="48D26227"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Decide on course of </w:t>
            </w:r>
            <w:proofErr w:type="gramStart"/>
            <w:r w:rsidRPr="00023EB7">
              <w:rPr>
                <w:rFonts w:asciiTheme="minorHAnsi" w:hAnsiTheme="minorHAnsi" w:cstheme="minorHAnsi"/>
                <w:sz w:val="24"/>
                <w:szCs w:val="24"/>
              </w:rPr>
              <w:t>action</w:t>
            </w:r>
            <w:proofErr w:type="gramEnd"/>
          </w:p>
          <w:p w14:paraId="48D26228"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29"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2E" w14:textId="77777777" w:rsidTr="00360C78">
        <w:tc>
          <w:tcPr>
            <w:tcW w:w="8359" w:type="dxa"/>
          </w:tcPr>
          <w:p w14:paraId="48D2622B" w14:textId="5E6CB735"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Communicate decisions to staff and business partners</w:t>
            </w:r>
            <w:r w:rsidR="007A7494">
              <w:rPr>
                <w:rFonts w:asciiTheme="minorHAnsi" w:hAnsiTheme="minorHAnsi" w:cstheme="minorHAnsi"/>
                <w:sz w:val="24"/>
                <w:szCs w:val="24"/>
              </w:rPr>
              <w:t xml:space="preserve">, families and </w:t>
            </w:r>
            <w:proofErr w:type="gramStart"/>
            <w:r w:rsidR="007A7494">
              <w:rPr>
                <w:rFonts w:asciiTheme="minorHAnsi" w:hAnsiTheme="minorHAnsi" w:cstheme="minorHAnsi"/>
                <w:sz w:val="24"/>
                <w:szCs w:val="24"/>
              </w:rPr>
              <w:t>governors</w:t>
            </w:r>
            <w:proofErr w:type="gramEnd"/>
          </w:p>
          <w:p w14:paraId="48D2622C"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2D"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32" w14:textId="77777777" w:rsidTr="00360C78">
        <w:tc>
          <w:tcPr>
            <w:tcW w:w="8359" w:type="dxa"/>
          </w:tcPr>
          <w:p w14:paraId="48D2622F"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 xml:space="preserve">Provide public information to maintain reputation and </w:t>
            </w:r>
            <w:proofErr w:type="gramStart"/>
            <w:r w:rsidRPr="00023EB7">
              <w:rPr>
                <w:rFonts w:asciiTheme="minorHAnsi" w:hAnsiTheme="minorHAnsi" w:cstheme="minorHAnsi"/>
                <w:sz w:val="24"/>
                <w:szCs w:val="24"/>
              </w:rPr>
              <w:t>business</w:t>
            </w:r>
            <w:proofErr w:type="gramEnd"/>
          </w:p>
          <w:p w14:paraId="48D26230" w14:textId="77777777" w:rsidR="004A7367" w:rsidRPr="00023EB7" w:rsidRDefault="004A7367" w:rsidP="004A7367">
            <w:pPr>
              <w:pStyle w:val="BodyText"/>
              <w:jc w:val="left"/>
              <w:rPr>
                <w:rFonts w:asciiTheme="minorHAnsi" w:hAnsiTheme="minorHAnsi" w:cstheme="minorHAnsi"/>
                <w:sz w:val="24"/>
                <w:szCs w:val="24"/>
              </w:rPr>
            </w:pPr>
          </w:p>
        </w:tc>
        <w:tc>
          <w:tcPr>
            <w:tcW w:w="850" w:type="dxa"/>
          </w:tcPr>
          <w:p w14:paraId="48D26231" w14:textId="77777777" w:rsidR="004A7367" w:rsidRPr="00023EB7" w:rsidRDefault="004A7367" w:rsidP="004A7367">
            <w:pPr>
              <w:pStyle w:val="BodyText"/>
              <w:jc w:val="left"/>
              <w:rPr>
                <w:rFonts w:asciiTheme="minorHAnsi" w:hAnsiTheme="minorHAnsi" w:cstheme="minorHAnsi"/>
                <w:sz w:val="24"/>
                <w:szCs w:val="24"/>
              </w:rPr>
            </w:pPr>
          </w:p>
        </w:tc>
      </w:tr>
    </w:tbl>
    <w:p w14:paraId="48D26233" w14:textId="77777777" w:rsidR="004A7367" w:rsidRPr="00023EB7" w:rsidRDefault="004A7367" w:rsidP="004A7367">
      <w:pPr>
        <w:rPr>
          <w:rFonts w:asciiTheme="minorHAnsi" w:hAnsiTheme="minorHAnsi" w:cstheme="minorHAnsi"/>
          <w:szCs w:val="24"/>
        </w:rPr>
      </w:pPr>
    </w:p>
    <w:p w14:paraId="48D26234" w14:textId="77777777" w:rsidR="004A7367" w:rsidRPr="00023EB7" w:rsidRDefault="004A7367" w:rsidP="004A7367">
      <w:pPr>
        <w:jc w:val="center"/>
        <w:rPr>
          <w:rFonts w:asciiTheme="minorHAnsi" w:hAnsiTheme="minorHAnsi" w:cstheme="minorHAnsi"/>
          <w:b/>
          <w:szCs w:val="24"/>
        </w:rPr>
      </w:pPr>
      <w:r w:rsidRPr="00023EB7">
        <w:rPr>
          <w:rFonts w:asciiTheme="minorHAnsi" w:hAnsiTheme="minorHAnsi" w:cstheme="minorHAnsi"/>
          <w:b/>
          <w:szCs w:val="24"/>
        </w:rPr>
        <w:t>After the event</w:t>
      </w:r>
    </w:p>
    <w:p w14:paraId="48D26235" w14:textId="77777777" w:rsidR="004A7367" w:rsidRPr="00023EB7" w:rsidRDefault="004A7367" w:rsidP="004A7367">
      <w:pPr>
        <w:rPr>
          <w:rFonts w:asciiTheme="minorHAnsi" w:hAnsiTheme="minorHAnsi" w:cstheme="minorHAnsi"/>
          <w:szCs w:val="24"/>
        </w:rPr>
      </w:pPr>
    </w:p>
    <w:tbl>
      <w:tblPr>
        <w:tblStyle w:val="TableGrid"/>
        <w:tblW w:w="9209" w:type="dxa"/>
        <w:tblLook w:val="01E0" w:firstRow="1" w:lastRow="1" w:firstColumn="1" w:lastColumn="1" w:noHBand="0" w:noVBand="0"/>
      </w:tblPr>
      <w:tblGrid>
        <w:gridCol w:w="8359"/>
        <w:gridCol w:w="850"/>
      </w:tblGrid>
      <w:tr w:rsidR="004A7367" w:rsidRPr="00023EB7" w14:paraId="48D26238" w14:textId="77777777" w:rsidTr="00360C78">
        <w:tc>
          <w:tcPr>
            <w:tcW w:w="8359" w:type="dxa"/>
          </w:tcPr>
          <w:p w14:paraId="48D26236"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Action</w:t>
            </w:r>
          </w:p>
        </w:tc>
        <w:tc>
          <w:tcPr>
            <w:tcW w:w="850" w:type="dxa"/>
          </w:tcPr>
          <w:p w14:paraId="48D26237" w14:textId="77777777" w:rsidR="004A7367" w:rsidRPr="00023EB7" w:rsidRDefault="004A7367" w:rsidP="004A7367">
            <w:pPr>
              <w:pStyle w:val="BodyText"/>
              <w:jc w:val="left"/>
              <w:rPr>
                <w:rFonts w:asciiTheme="minorHAnsi" w:hAnsiTheme="minorHAnsi" w:cstheme="minorHAnsi"/>
                <w:b/>
                <w:sz w:val="24"/>
                <w:szCs w:val="24"/>
              </w:rPr>
            </w:pPr>
            <w:r w:rsidRPr="00023EB7">
              <w:rPr>
                <w:rFonts w:asciiTheme="minorHAnsi" w:hAnsiTheme="minorHAnsi" w:cstheme="minorHAnsi"/>
                <w:b/>
                <w:sz w:val="24"/>
                <w:szCs w:val="24"/>
              </w:rPr>
              <w:t>Tick</w:t>
            </w:r>
          </w:p>
        </w:tc>
      </w:tr>
      <w:tr w:rsidR="004A7367" w:rsidRPr="00023EB7" w14:paraId="48D2623C" w14:textId="77777777" w:rsidTr="00360C78">
        <w:tc>
          <w:tcPr>
            <w:tcW w:w="8359" w:type="dxa"/>
          </w:tcPr>
          <w:p w14:paraId="48D26239"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Notify stakeholders of return to normality</w:t>
            </w:r>
          </w:p>
        </w:tc>
        <w:tc>
          <w:tcPr>
            <w:tcW w:w="850" w:type="dxa"/>
          </w:tcPr>
          <w:p w14:paraId="48D2623A" w14:textId="77777777" w:rsidR="004A7367" w:rsidRPr="00023EB7" w:rsidRDefault="004A7367" w:rsidP="004A7367">
            <w:pPr>
              <w:pStyle w:val="BodyText"/>
              <w:jc w:val="left"/>
              <w:rPr>
                <w:rFonts w:asciiTheme="minorHAnsi" w:hAnsiTheme="minorHAnsi" w:cstheme="minorHAnsi"/>
                <w:sz w:val="24"/>
                <w:szCs w:val="24"/>
              </w:rPr>
            </w:pPr>
          </w:p>
          <w:p w14:paraId="48D2623B"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40" w14:textId="77777777" w:rsidTr="00360C78">
        <w:tc>
          <w:tcPr>
            <w:tcW w:w="8359" w:type="dxa"/>
          </w:tcPr>
          <w:p w14:paraId="48D2623D"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Debrief</w:t>
            </w:r>
          </w:p>
        </w:tc>
        <w:tc>
          <w:tcPr>
            <w:tcW w:w="850" w:type="dxa"/>
          </w:tcPr>
          <w:p w14:paraId="48D2623E" w14:textId="77777777" w:rsidR="004A7367" w:rsidRPr="00023EB7" w:rsidRDefault="004A7367" w:rsidP="004A7367">
            <w:pPr>
              <w:pStyle w:val="BodyText"/>
              <w:jc w:val="left"/>
              <w:rPr>
                <w:rFonts w:asciiTheme="minorHAnsi" w:hAnsiTheme="minorHAnsi" w:cstheme="minorHAnsi"/>
                <w:sz w:val="24"/>
                <w:szCs w:val="24"/>
              </w:rPr>
            </w:pPr>
          </w:p>
          <w:p w14:paraId="48D2623F"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44" w14:textId="77777777" w:rsidTr="00360C78">
        <w:tc>
          <w:tcPr>
            <w:tcW w:w="8359" w:type="dxa"/>
          </w:tcPr>
          <w:p w14:paraId="48D26241"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Formally review this plan</w:t>
            </w:r>
          </w:p>
        </w:tc>
        <w:tc>
          <w:tcPr>
            <w:tcW w:w="850" w:type="dxa"/>
          </w:tcPr>
          <w:p w14:paraId="48D26242" w14:textId="77777777" w:rsidR="004A7367" w:rsidRPr="00023EB7" w:rsidRDefault="004A7367" w:rsidP="004A7367">
            <w:pPr>
              <w:pStyle w:val="BodyText"/>
              <w:jc w:val="left"/>
              <w:rPr>
                <w:rFonts w:asciiTheme="minorHAnsi" w:hAnsiTheme="minorHAnsi" w:cstheme="minorHAnsi"/>
                <w:sz w:val="24"/>
                <w:szCs w:val="24"/>
              </w:rPr>
            </w:pPr>
          </w:p>
          <w:p w14:paraId="48D26243" w14:textId="77777777" w:rsidR="004A7367" w:rsidRPr="00023EB7" w:rsidRDefault="004A7367" w:rsidP="004A7367">
            <w:pPr>
              <w:pStyle w:val="BodyText"/>
              <w:jc w:val="left"/>
              <w:rPr>
                <w:rFonts w:asciiTheme="minorHAnsi" w:hAnsiTheme="minorHAnsi" w:cstheme="minorHAnsi"/>
                <w:sz w:val="24"/>
                <w:szCs w:val="24"/>
              </w:rPr>
            </w:pPr>
          </w:p>
        </w:tc>
      </w:tr>
      <w:tr w:rsidR="004A7367" w:rsidRPr="00023EB7" w14:paraId="48D26248" w14:textId="77777777" w:rsidTr="00360C78">
        <w:tc>
          <w:tcPr>
            <w:tcW w:w="8359" w:type="dxa"/>
          </w:tcPr>
          <w:p w14:paraId="48D26245" w14:textId="77777777" w:rsidR="004A7367" w:rsidRPr="00023EB7" w:rsidRDefault="004A7367" w:rsidP="004A7367">
            <w:pPr>
              <w:pStyle w:val="BodyText"/>
              <w:jc w:val="left"/>
              <w:rPr>
                <w:rFonts w:asciiTheme="minorHAnsi" w:hAnsiTheme="minorHAnsi" w:cstheme="minorHAnsi"/>
                <w:sz w:val="24"/>
                <w:szCs w:val="24"/>
              </w:rPr>
            </w:pPr>
            <w:r w:rsidRPr="00023EB7">
              <w:rPr>
                <w:rFonts w:asciiTheme="minorHAnsi" w:hAnsiTheme="minorHAnsi" w:cstheme="minorHAnsi"/>
                <w:sz w:val="24"/>
                <w:szCs w:val="24"/>
              </w:rPr>
              <w:t>Report to Governors and/or Children’s Services if appropriate</w:t>
            </w:r>
          </w:p>
        </w:tc>
        <w:tc>
          <w:tcPr>
            <w:tcW w:w="850" w:type="dxa"/>
          </w:tcPr>
          <w:p w14:paraId="48D26246" w14:textId="77777777" w:rsidR="004A7367" w:rsidRPr="00023EB7" w:rsidRDefault="004A7367" w:rsidP="004A7367">
            <w:pPr>
              <w:pStyle w:val="BodyText"/>
              <w:jc w:val="left"/>
              <w:rPr>
                <w:rFonts w:asciiTheme="minorHAnsi" w:hAnsiTheme="minorHAnsi" w:cstheme="minorHAnsi"/>
                <w:sz w:val="24"/>
                <w:szCs w:val="24"/>
              </w:rPr>
            </w:pPr>
          </w:p>
          <w:p w14:paraId="48D26247" w14:textId="77777777" w:rsidR="004A7367" w:rsidRPr="00023EB7" w:rsidRDefault="004A7367" w:rsidP="004A7367">
            <w:pPr>
              <w:pStyle w:val="BodyText"/>
              <w:jc w:val="left"/>
              <w:rPr>
                <w:rFonts w:asciiTheme="minorHAnsi" w:hAnsiTheme="minorHAnsi" w:cstheme="minorHAnsi"/>
                <w:sz w:val="24"/>
                <w:szCs w:val="24"/>
              </w:rPr>
            </w:pPr>
          </w:p>
        </w:tc>
      </w:tr>
    </w:tbl>
    <w:p w14:paraId="48D26249" w14:textId="77777777" w:rsidR="004A7367" w:rsidRPr="00023EB7" w:rsidRDefault="004A7367" w:rsidP="004A7367">
      <w:pPr>
        <w:rPr>
          <w:rFonts w:asciiTheme="minorHAnsi" w:hAnsiTheme="minorHAnsi" w:cstheme="minorHAnsi"/>
          <w:szCs w:val="24"/>
        </w:rPr>
      </w:pPr>
    </w:p>
    <w:p w14:paraId="48D2624A" w14:textId="77777777" w:rsidR="004A7367" w:rsidRPr="00023EB7" w:rsidRDefault="004A7367" w:rsidP="004A7367">
      <w:pPr>
        <w:rPr>
          <w:rFonts w:asciiTheme="minorHAnsi" w:hAnsiTheme="minorHAnsi" w:cstheme="minorHAnsi"/>
          <w:szCs w:val="24"/>
        </w:rPr>
      </w:pPr>
    </w:p>
    <w:p w14:paraId="48D2624B" w14:textId="77777777" w:rsidR="004A7367" w:rsidRPr="00023EB7" w:rsidRDefault="004A7367" w:rsidP="00D0570B">
      <w:pPr>
        <w:jc w:val="center"/>
        <w:rPr>
          <w:rFonts w:asciiTheme="minorHAnsi" w:hAnsiTheme="minorHAnsi" w:cstheme="minorHAnsi"/>
          <w:b/>
          <w:szCs w:val="24"/>
        </w:rPr>
      </w:pPr>
      <w:r w:rsidRPr="00023EB7">
        <w:rPr>
          <w:rFonts w:asciiTheme="minorHAnsi" w:hAnsiTheme="minorHAnsi" w:cstheme="minorHAnsi"/>
          <w:szCs w:val="24"/>
        </w:rPr>
        <w:br w:type="page"/>
      </w:r>
      <w:r w:rsidR="00D0570B" w:rsidRPr="00023EB7">
        <w:rPr>
          <w:rFonts w:asciiTheme="minorHAnsi" w:hAnsiTheme="minorHAnsi" w:cstheme="minorHAnsi"/>
          <w:b/>
          <w:szCs w:val="24"/>
        </w:rPr>
        <w:lastRenderedPageBreak/>
        <w:t>REMOTE LEARNING PLAN</w:t>
      </w:r>
    </w:p>
    <w:p w14:paraId="48D2624C" w14:textId="77777777" w:rsidR="00D0570B" w:rsidRPr="00023EB7" w:rsidRDefault="00D0570B" w:rsidP="00D0570B">
      <w:pPr>
        <w:jc w:val="center"/>
        <w:rPr>
          <w:rFonts w:asciiTheme="minorHAnsi" w:hAnsiTheme="minorHAnsi" w:cstheme="minorHAnsi"/>
          <w:b/>
          <w:szCs w:val="24"/>
        </w:rPr>
      </w:pPr>
    </w:p>
    <w:p w14:paraId="48D2624D" w14:textId="5EDA0216" w:rsidR="00D0570B" w:rsidRPr="00023EB7" w:rsidRDefault="00D0570B" w:rsidP="3B62D9CF">
      <w:pPr>
        <w:rPr>
          <w:rFonts w:asciiTheme="minorHAnsi" w:hAnsiTheme="minorHAnsi" w:cstheme="minorBidi"/>
        </w:rPr>
      </w:pPr>
      <w:r w:rsidRPr="3B62D9CF">
        <w:rPr>
          <w:rFonts w:asciiTheme="minorHAnsi" w:hAnsiTheme="minorHAnsi" w:cstheme="minorBidi"/>
        </w:rPr>
        <w:t>School closure can have a negative impact on the education of children</w:t>
      </w:r>
      <w:r w:rsidR="13D6E339" w:rsidRPr="3B62D9CF">
        <w:rPr>
          <w:rFonts w:asciiTheme="minorHAnsi" w:hAnsiTheme="minorHAnsi" w:cstheme="minorBidi"/>
        </w:rPr>
        <w:t xml:space="preserve">. </w:t>
      </w:r>
      <w:r w:rsidRPr="3B62D9CF">
        <w:rPr>
          <w:rFonts w:asciiTheme="minorHAnsi" w:hAnsiTheme="minorHAnsi" w:cstheme="minorBidi"/>
        </w:rPr>
        <w:t>In the event of closure or partial closure for a week or move</w:t>
      </w:r>
      <w:r w:rsidR="0044168A" w:rsidRPr="3B62D9CF">
        <w:rPr>
          <w:rFonts w:asciiTheme="minorHAnsi" w:hAnsiTheme="minorHAnsi" w:cstheme="minorBidi"/>
        </w:rPr>
        <w:t>,</w:t>
      </w:r>
      <w:r w:rsidRPr="3B62D9CF">
        <w:rPr>
          <w:rFonts w:asciiTheme="minorHAnsi" w:hAnsiTheme="minorHAnsi" w:cstheme="minorBidi"/>
        </w:rPr>
        <w:t xml:space="preserve"> it may be necessary to consider how some form of education can be provided to our pupils via remote learning.  To this end the following plan has been formulated:</w:t>
      </w:r>
    </w:p>
    <w:p w14:paraId="48D2624E" w14:textId="77777777" w:rsidR="00D0570B" w:rsidRPr="00023EB7" w:rsidRDefault="00D0570B" w:rsidP="00D0570B">
      <w:pPr>
        <w:rPr>
          <w:rFonts w:asciiTheme="minorHAnsi" w:hAnsiTheme="minorHAnsi" w:cstheme="minorHAnsi"/>
          <w:szCs w:val="24"/>
        </w:rPr>
      </w:pPr>
    </w:p>
    <w:p w14:paraId="48D2624F" w14:textId="4F850D1A" w:rsidR="00D0570B" w:rsidRPr="00023EB7" w:rsidRDefault="00D0570B" w:rsidP="00D0570B">
      <w:pPr>
        <w:rPr>
          <w:rFonts w:asciiTheme="minorHAnsi" w:hAnsiTheme="minorHAnsi" w:cstheme="minorHAnsi"/>
          <w:szCs w:val="24"/>
        </w:rPr>
      </w:pPr>
      <w:r w:rsidRPr="00023EB7">
        <w:rPr>
          <w:rFonts w:asciiTheme="minorHAnsi" w:hAnsiTheme="minorHAnsi" w:cstheme="minorHAnsi"/>
          <w:szCs w:val="24"/>
        </w:rPr>
        <w:t>There are options available for the delivery of remote learning:</w:t>
      </w:r>
    </w:p>
    <w:p w14:paraId="48D26250" w14:textId="77777777" w:rsidR="00D0570B" w:rsidRPr="00023EB7" w:rsidRDefault="00D0570B" w:rsidP="00D0570B">
      <w:pPr>
        <w:rPr>
          <w:rFonts w:asciiTheme="minorHAnsi" w:hAnsiTheme="minorHAnsi" w:cstheme="minorHAnsi"/>
          <w:szCs w:val="24"/>
        </w:rPr>
      </w:pPr>
    </w:p>
    <w:p w14:paraId="48D26251" w14:textId="7B78E5E5" w:rsidR="00D0570B" w:rsidRPr="00023EB7" w:rsidRDefault="00D0570B" w:rsidP="00D0570B">
      <w:pPr>
        <w:pStyle w:val="ListParagraph"/>
        <w:numPr>
          <w:ilvl w:val="0"/>
          <w:numId w:val="29"/>
        </w:numPr>
        <w:rPr>
          <w:rFonts w:asciiTheme="minorHAnsi" w:hAnsiTheme="minorHAnsi" w:cstheme="minorHAnsi"/>
          <w:szCs w:val="24"/>
        </w:rPr>
      </w:pPr>
      <w:r w:rsidRPr="00023EB7">
        <w:rPr>
          <w:rFonts w:asciiTheme="minorHAnsi" w:hAnsiTheme="minorHAnsi" w:cstheme="minorHAnsi"/>
          <w:szCs w:val="24"/>
        </w:rPr>
        <w:t>An IT based, managed learning platform using web-based materials that give pupils home access</w:t>
      </w:r>
      <w:r w:rsidR="00A667C7">
        <w:rPr>
          <w:rFonts w:asciiTheme="minorHAnsi" w:hAnsiTheme="minorHAnsi" w:cstheme="minorHAnsi"/>
          <w:szCs w:val="24"/>
        </w:rPr>
        <w:t>, school currently use Tapestry</w:t>
      </w:r>
      <w:r w:rsidRPr="00023EB7">
        <w:rPr>
          <w:rFonts w:asciiTheme="minorHAnsi" w:hAnsiTheme="minorHAnsi" w:cstheme="minorHAnsi"/>
          <w:szCs w:val="24"/>
        </w:rPr>
        <w:t>.</w:t>
      </w:r>
    </w:p>
    <w:p w14:paraId="48D26252" w14:textId="6D6C632C" w:rsidR="00D0570B" w:rsidRPr="00023EB7" w:rsidRDefault="00D0570B" w:rsidP="00D0570B">
      <w:pPr>
        <w:pStyle w:val="ListParagraph"/>
        <w:numPr>
          <w:ilvl w:val="0"/>
          <w:numId w:val="29"/>
        </w:numPr>
        <w:rPr>
          <w:rFonts w:asciiTheme="minorHAnsi" w:hAnsiTheme="minorHAnsi" w:cstheme="minorHAnsi"/>
          <w:szCs w:val="24"/>
        </w:rPr>
      </w:pPr>
      <w:r w:rsidRPr="00023EB7">
        <w:rPr>
          <w:rFonts w:asciiTheme="minorHAnsi" w:hAnsiTheme="minorHAnsi" w:cstheme="minorHAnsi"/>
          <w:szCs w:val="24"/>
        </w:rPr>
        <w:t>Access through the school website</w:t>
      </w:r>
      <w:r w:rsidR="00A667C7">
        <w:rPr>
          <w:rFonts w:asciiTheme="minorHAnsi" w:hAnsiTheme="minorHAnsi" w:cstheme="minorHAnsi"/>
          <w:szCs w:val="24"/>
        </w:rPr>
        <w:t xml:space="preserve"> and links to resources</w:t>
      </w:r>
      <w:r w:rsidRPr="00023EB7">
        <w:rPr>
          <w:rFonts w:asciiTheme="minorHAnsi" w:hAnsiTheme="minorHAnsi" w:cstheme="minorHAnsi"/>
          <w:szCs w:val="24"/>
        </w:rPr>
        <w:t>.</w:t>
      </w:r>
    </w:p>
    <w:p w14:paraId="48D26253" w14:textId="057D03E2" w:rsidR="00D0570B" w:rsidRPr="00023EB7" w:rsidRDefault="00D0570B" w:rsidP="00D0570B">
      <w:pPr>
        <w:pStyle w:val="ListParagraph"/>
        <w:numPr>
          <w:ilvl w:val="0"/>
          <w:numId w:val="29"/>
        </w:numPr>
        <w:rPr>
          <w:rFonts w:asciiTheme="minorHAnsi" w:hAnsiTheme="minorHAnsi" w:cstheme="minorHAnsi"/>
          <w:szCs w:val="24"/>
        </w:rPr>
      </w:pPr>
      <w:r w:rsidRPr="00023EB7">
        <w:rPr>
          <w:rFonts w:asciiTheme="minorHAnsi" w:hAnsiTheme="minorHAnsi" w:cstheme="minorHAnsi"/>
          <w:szCs w:val="24"/>
        </w:rPr>
        <w:t>Hard copying learning materials using books, worksheets etc.</w:t>
      </w:r>
      <w:r w:rsidR="00A667C7">
        <w:rPr>
          <w:rFonts w:asciiTheme="minorHAnsi" w:hAnsiTheme="minorHAnsi" w:cstheme="minorHAnsi"/>
          <w:szCs w:val="24"/>
        </w:rPr>
        <w:t xml:space="preserve"> where appropriate and for children/families that cannot access online.</w:t>
      </w:r>
    </w:p>
    <w:p w14:paraId="48D26254" w14:textId="48414995" w:rsidR="00D0570B" w:rsidRDefault="00D0570B" w:rsidP="00D0570B">
      <w:pPr>
        <w:pStyle w:val="ListParagraph"/>
        <w:numPr>
          <w:ilvl w:val="0"/>
          <w:numId w:val="29"/>
        </w:numPr>
        <w:rPr>
          <w:rFonts w:asciiTheme="minorHAnsi" w:hAnsiTheme="minorHAnsi" w:cstheme="minorHAnsi"/>
          <w:szCs w:val="24"/>
        </w:rPr>
      </w:pPr>
      <w:r w:rsidRPr="00023EB7">
        <w:rPr>
          <w:rFonts w:asciiTheme="minorHAnsi" w:hAnsiTheme="minorHAnsi" w:cstheme="minorHAnsi"/>
          <w:szCs w:val="24"/>
        </w:rPr>
        <w:t>A combination of both electronic and hard copy</w:t>
      </w:r>
      <w:r w:rsidR="00A667C7">
        <w:rPr>
          <w:rFonts w:asciiTheme="minorHAnsi" w:hAnsiTheme="minorHAnsi" w:cstheme="minorHAnsi"/>
          <w:szCs w:val="24"/>
        </w:rPr>
        <w:t>.</w:t>
      </w:r>
    </w:p>
    <w:p w14:paraId="0BB0AA34" w14:textId="6FA08226" w:rsidR="00A667C7" w:rsidRDefault="00A667C7" w:rsidP="00D0570B">
      <w:pPr>
        <w:pStyle w:val="ListParagraph"/>
        <w:numPr>
          <w:ilvl w:val="0"/>
          <w:numId w:val="29"/>
        </w:numPr>
        <w:rPr>
          <w:rFonts w:asciiTheme="minorHAnsi" w:hAnsiTheme="minorHAnsi" w:cstheme="minorHAnsi"/>
          <w:szCs w:val="24"/>
        </w:rPr>
      </w:pPr>
      <w:r>
        <w:rPr>
          <w:rFonts w:asciiTheme="minorHAnsi" w:hAnsiTheme="minorHAnsi" w:cstheme="minorHAnsi"/>
          <w:szCs w:val="24"/>
        </w:rPr>
        <w:t>Devices loaned to pupils to use at home.</w:t>
      </w:r>
    </w:p>
    <w:p w14:paraId="7BADEA6E" w14:textId="3FF50CCA" w:rsidR="00A667C7" w:rsidRPr="00023EB7" w:rsidRDefault="00A667C7" w:rsidP="00D0570B">
      <w:pPr>
        <w:pStyle w:val="ListParagraph"/>
        <w:numPr>
          <w:ilvl w:val="0"/>
          <w:numId w:val="29"/>
        </w:numPr>
        <w:rPr>
          <w:rFonts w:asciiTheme="minorHAnsi" w:hAnsiTheme="minorHAnsi" w:cstheme="minorHAnsi"/>
          <w:szCs w:val="24"/>
        </w:rPr>
      </w:pPr>
      <w:r>
        <w:rPr>
          <w:rFonts w:asciiTheme="minorHAnsi" w:hAnsiTheme="minorHAnsi" w:cstheme="minorHAnsi"/>
          <w:szCs w:val="24"/>
        </w:rPr>
        <w:t>Internet access to be considered for children as required.</w:t>
      </w:r>
    </w:p>
    <w:p w14:paraId="48D26255" w14:textId="77777777" w:rsidR="00D0570B" w:rsidRPr="00023EB7" w:rsidRDefault="00D0570B" w:rsidP="00D0570B">
      <w:pPr>
        <w:rPr>
          <w:rFonts w:asciiTheme="minorHAnsi" w:hAnsiTheme="minorHAnsi" w:cstheme="minorHAnsi"/>
          <w:szCs w:val="24"/>
        </w:rPr>
      </w:pPr>
    </w:p>
    <w:p w14:paraId="48D26257" w14:textId="4C39622C" w:rsidR="00D0570B" w:rsidRPr="00023EB7" w:rsidRDefault="00D0570B" w:rsidP="3B62D9CF">
      <w:pPr>
        <w:rPr>
          <w:rFonts w:asciiTheme="minorHAnsi" w:hAnsiTheme="minorHAnsi" w:cstheme="minorBidi"/>
        </w:rPr>
      </w:pPr>
      <w:r w:rsidRPr="3B62D9CF">
        <w:rPr>
          <w:rFonts w:asciiTheme="minorHAnsi" w:hAnsiTheme="minorHAnsi" w:cstheme="minorBidi"/>
        </w:rPr>
        <w:t>Determining which method to be employed o</w:t>
      </w:r>
      <w:r w:rsidR="005A5568" w:rsidRPr="3B62D9CF">
        <w:rPr>
          <w:rFonts w:asciiTheme="minorHAnsi" w:hAnsiTheme="minorHAnsi" w:cstheme="minorBidi"/>
        </w:rPr>
        <w:t>r</w:t>
      </w:r>
      <w:r w:rsidRPr="3B62D9CF">
        <w:rPr>
          <w:rFonts w:asciiTheme="minorHAnsi" w:hAnsiTheme="minorHAnsi" w:cstheme="minorBidi"/>
        </w:rPr>
        <w:t xml:space="preserve"> whether a combination of both is used will be the responsibility of S</w:t>
      </w:r>
      <w:r w:rsidR="00A667C7" w:rsidRPr="3B62D9CF">
        <w:rPr>
          <w:rFonts w:asciiTheme="minorHAnsi" w:hAnsiTheme="minorHAnsi" w:cstheme="minorBidi"/>
        </w:rPr>
        <w:t>L</w:t>
      </w:r>
      <w:r w:rsidRPr="3B62D9CF">
        <w:rPr>
          <w:rFonts w:asciiTheme="minorHAnsi" w:hAnsiTheme="minorHAnsi" w:cstheme="minorBidi"/>
        </w:rPr>
        <w:t xml:space="preserve">T </w:t>
      </w:r>
      <w:proofErr w:type="gramStart"/>
      <w:r w:rsidRPr="3B62D9CF">
        <w:rPr>
          <w:rFonts w:asciiTheme="minorHAnsi" w:hAnsiTheme="minorHAnsi" w:cstheme="minorBidi"/>
        </w:rPr>
        <w:t xml:space="preserve">and </w:t>
      </w:r>
      <w:r w:rsidR="005A5568" w:rsidRPr="3B62D9CF">
        <w:rPr>
          <w:rFonts w:asciiTheme="minorHAnsi" w:hAnsiTheme="minorHAnsi" w:cstheme="minorBidi"/>
        </w:rPr>
        <w:t xml:space="preserve"> </w:t>
      </w:r>
      <w:r w:rsidR="2B179F51" w:rsidRPr="3B62D9CF">
        <w:rPr>
          <w:rFonts w:asciiTheme="minorHAnsi" w:hAnsiTheme="minorHAnsi" w:cstheme="minorBidi"/>
        </w:rPr>
        <w:t>the</w:t>
      </w:r>
      <w:proofErr w:type="gramEnd"/>
      <w:r w:rsidR="2B179F51" w:rsidRPr="3B62D9CF">
        <w:rPr>
          <w:rFonts w:asciiTheme="minorHAnsi" w:hAnsiTheme="minorHAnsi" w:cstheme="minorBidi"/>
        </w:rPr>
        <w:t xml:space="preserve"> decision</w:t>
      </w:r>
      <w:r w:rsidRPr="3B62D9CF">
        <w:rPr>
          <w:rFonts w:asciiTheme="minorHAnsi" w:hAnsiTheme="minorHAnsi" w:cstheme="minorBidi"/>
        </w:rPr>
        <w:t xml:space="preserve"> will be taken as part of the development of this Business Continuity Plan</w:t>
      </w:r>
      <w:r w:rsidR="000629BA" w:rsidRPr="3B62D9CF">
        <w:rPr>
          <w:rFonts w:asciiTheme="minorHAnsi" w:hAnsiTheme="minorHAnsi" w:cstheme="minorBidi"/>
        </w:rPr>
        <w:t xml:space="preserve"> and in conjunction with class teachers/DSL/SEN</w:t>
      </w:r>
      <w:r w:rsidR="005A5568" w:rsidRPr="3B62D9CF">
        <w:rPr>
          <w:rFonts w:asciiTheme="minorHAnsi" w:hAnsiTheme="minorHAnsi" w:cstheme="minorBidi"/>
        </w:rPr>
        <w:t>D</w:t>
      </w:r>
      <w:r w:rsidR="000629BA" w:rsidRPr="3B62D9CF">
        <w:rPr>
          <w:rFonts w:asciiTheme="minorHAnsi" w:hAnsiTheme="minorHAnsi" w:cstheme="minorBidi"/>
        </w:rPr>
        <w:t>Co</w:t>
      </w:r>
      <w:r w:rsidR="005A5568" w:rsidRPr="3B62D9CF">
        <w:rPr>
          <w:rFonts w:asciiTheme="minorHAnsi" w:hAnsiTheme="minorHAnsi" w:cstheme="minorBidi"/>
        </w:rPr>
        <w:t xml:space="preserve"> and governors</w:t>
      </w:r>
      <w:r w:rsidRPr="3B62D9CF">
        <w:rPr>
          <w:rFonts w:asciiTheme="minorHAnsi" w:hAnsiTheme="minorHAnsi" w:cstheme="minorBidi"/>
        </w:rPr>
        <w:t>.</w:t>
      </w:r>
    </w:p>
    <w:p w14:paraId="48D26258" w14:textId="77777777" w:rsidR="005F5102" w:rsidRPr="00023EB7" w:rsidRDefault="005F5102" w:rsidP="00D0570B">
      <w:pPr>
        <w:rPr>
          <w:rFonts w:asciiTheme="minorHAnsi" w:hAnsiTheme="minorHAnsi" w:cstheme="minorHAnsi"/>
          <w:szCs w:val="24"/>
        </w:rPr>
      </w:pPr>
    </w:p>
    <w:p w14:paraId="48D26259" w14:textId="77777777" w:rsidR="00D0570B" w:rsidRPr="00023EB7" w:rsidRDefault="00D0570B" w:rsidP="00D0570B">
      <w:pPr>
        <w:rPr>
          <w:rFonts w:asciiTheme="minorHAnsi" w:hAnsiTheme="minorHAnsi" w:cstheme="minorHAnsi"/>
          <w:b/>
          <w:szCs w:val="24"/>
        </w:rPr>
      </w:pPr>
      <w:r w:rsidRPr="00023EB7">
        <w:rPr>
          <w:rFonts w:asciiTheme="minorHAnsi" w:hAnsiTheme="minorHAnsi" w:cstheme="minorHAnsi"/>
          <w:b/>
          <w:szCs w:val="24"/>
        </w:rPr>
        <w:t>School Closure/Partial Closure</w:t>
      </w:r>
    </w:p>
    <w:p w14:paraId="48D2625A" w14:textId="77777777" w:rsidR="005F5102" w:rsidRPr="00023EB7" w:rsidRDefault="005F5102" w:rsidP="00D0570B">
      <w:pPr>
        <w:rPr>
          <w:rFonts w:asciiTheme="minorHAnsi" w:hAnsiTheme="minorHAnsi" w:cstheme="minorHAnsi"/>
          <w:b/>
          <w:szCs w:val="24"/>
        </w:rPr>
      </w:pPr>
    </w:p>
    <w:p w14:paraId="48D2625B" w14:textId="67C12F12" w:rsidR="005F5102" w:rsidRPr="00023EB7" w:rsidRDefault="005F5102" w:rsidP="3B62D9CF">
      <w:pPr>
        <w:rPr>
          <w:rFonts w:asciiTheme="minorHAnsi" w:hAnsiTheme="minorHAnsi" w:cstheme="minorBidi"/>
        </w:rPr>
      </w:pPr>
      <w:r w:rsidRPr="3B62D9CF">
        <w:rPr>
          <w:rFonts w:asciiTheme="minorHAnsi" w:hAnsiTheme="minorHAnsi" w:cstheme="minorBidi"/>
        </w:rPr>
        <w:t>The need for some form of remote learning will depend upon when the school closes</w:t>
      </w:r>
      <w:r w:rsidR="0044168A" w:rsidRPr="3B62D9CF">
        <w:rPr>
          <w:rFonts w:asciiTheme="minorHAnsi" w:hAnsiTheme="minorHAnsi" w:cstheme="minorBidi"/>
        </w:rPr>
        <w:t xml:space="preserve"> or </w:t>
      </w:r>
      <w:r w:rsidRPr="3B62D9CF">
        <w:rPr>
          <w:rFonts w:asciiTheme="minorHAnsi" w:hAnsiTheme="minorHAnsi" w:cstheme="minorBidi"/>
        </w:rPr>
        <w:t>partially closes and how long it will be closed for</w:t>
      </w:r>
      <w:r w:rsidR="06A910AF" w:rsidRPr="3B62D9CF">
        <w:rPr>
          <w:rFonts w:asciiTheme="minorHAnsi" w:hAnsiTheme="minorHAnsi" w:cstheme="minorBidi"/>
        </w:rPr>
        <w:t xml:space="preserve">. </w:t>
      </w:r>
      <w:r w:rsidRPr="3B62D9CF">
        <w:rPr>
          <w:rFonts w:asciiTheme="minorHAnsi" w:hAnsiTheme="minorHAnsi" w:cstheme="minorBidi"/>
        </w:rPr>
        <w:t>Where closure is for more than a week, consideration must be given to the impact this would have on education and the possibility of providing some form of remote learning.</w:t>
      </w:r>
    </w:p>
    <w:p w14:paraId="48D2625C" w14:textId="77777777" w:rsidR="005F5102" w:rsidRPr="00023EB7" w:rsidRDefault="005F5102" w:rsidP="00D0570B">
      <w:pPr>
        <w:rPr>
          <w:rFonts w:asciiTheme="minorHAnsi" w:hAnsiTheme="minorHAnsi" w:cstheme="minorHAnsi"/>
          <w:szCs w:val="24"/>
        </w:rPr>
      </w:pPr>
    </w:p>
    <w:p w14:paraId="48D2625D" w14:textId="51459342" w:rsidR="005F5102" w:rsidRPr="00023EB7" w:rsidRDefault="005F5102" w:rsidP="3B62D9CF">
      <w:pPr>
        <w:rPr>
          <w:rFonts w:asciiTheme="minorHAnsi" w:hAnsiTheme="minorHAnsi" w:cstheme="minorBidi"/>
        </w:rPr>
      </w:pPr>
      <w:r w:rsidRPr="3B62D9CF">
        <w:rPr>
          <w:rFonts w:asciiTheme="minorHAnsi" w:hAnsiTheme="minorHAnsi" w:cstheme="minorBidi"/>
        </w:rPr>
        <w:t xml:space="preserve">However, if closure were to occur close to a long holiday period, the impact </w:t>
      </w:r>
      <w:r w:rsidR="10729D7D" w:rsidRPr="3B62D9CF">
        <w:rPr>
          <w:rFonts w:asciiTheme="minorHAnsi" w:hAnsiTheme="minorHAnsi" w:cstheme="minorBidi"/>
        </w:rPr>
        <w:t>may</w:t>
      </w:r>
      <w:r w:rsidRPr="3B62D9CF">
        <w:rPr>
          <w:rFonts w:asciiTheme="minorHAnsi" w:hAnsiTheme="minorHAnsi" w:cstheme="minorBidi"/>
        </w:rPr>
        <w:t xml:space="preserve"> not be as severe as at the start of a term</w:t>
      </w:r>
      <w:r w:rsidR="639A5B8E" w:rsidRPr="3B62D9CF">
        <w:rPr>
          <w:rFonts w:asciiTheme="minorHAnsi" w:hAnsiTheme="minorHAnsi" w:cstheme="minorBidi"/>
        </w:rPr>
        <w:t xml:space="preserve">. </w:t>
      </w:r>
      <w:r w:rsidRPr="3B62D9CF">
        <w:rPr>
          <w:rFonts w:asciiTheme="minorHAnsi" w:hAnsiTheme="minorHAnsi" w:cstheme="minorBidi"/>
        </w:rPr>
        <w:t>In these circumstances, consideration will be given to how negative the impact would be and how urgent the need to provide remote learning is.</w:t>
      </w:r>
    </w:p>
    <w:p w14:paraId="48D2625E" w14:textId="77777777" w:rsidR="005F5102" w:rsidRPr="00023EB7" w:rsidRDefault="005F5102" w:rsidP="00D0570B">
      <w:pPr>
        <w:rPr>
          <w:rFonts w:asciiTheme="minorHAnsi" w:hAnsiTheme="minorHAnsi" w:cstheme="minorHAnsi"/>
          <w:szCs w:val="24"/>
        </w:rPr>
      </w:pPr>
    </w:p>
    <w:p w14:paraId="48D2625F" w14:textId="77777777" w:rsidR="005F5102" w:rsidRPr="00023EB7" w:rsidRDefault="005F5102" w:rsidP="00D0570B">
      <w:pPr>
        <w:rPr>
          <w:rFonts w:asciiTheme="minorHAnsi" w:hAnsiTheme="minorHAnsi" w:cstheme="minorHAnsi"/>
          <w:szCs w:val="24"/>
        </w:rPr>
      </w:pPr>
    </w:p>
    <w:p w14:paraId="48D26260" w14:textId="77777777" w:rsidR="005F5102" w:rsidRPr="00023EB7" w:rsidRDefault="005F5102" w:rsidP="00D0570B">
      <w:pPr>
        <w:rPr>
          <w:rFonts w:asciiTheme="minorHAnsi" w:hAnsiTheme="minorHAnsi" w:cstheme="minorHAnsi"/>
          <w:b/>
          <w:szCs w:val="24"/>
        </w:rPr>
      </w:pPr>
      <w:r w:rsidRPr="00023EB7">
        <w:rPr>
          <w:rFonts w:asciiTheme="minorHAnsi" w:hAnsiTheme="minorHAnsi" w:cstheme="minorHAnsi"/>
          <w:b/>
          <w:szCs w:val="24"/>
        </w:rPr>
        <w:t>Materials</w:t>
      </w:r>
    </w:p>
    <w:p w14:paraId="48D26261" w14:textId="77777777" w:rsidR="005F5102" w:rsidRPr="00023EB7" w:rsidRDefault="005F5102" w:rsidP="00D0570B">
      <w:pPr>
        <w:rPr>
          <w:rFonts w:asciiTheme="minorHAnsi" w:hAnsiTheme="minorHAnsi" w:cstheme="minorHAnsi"/>
          <w:szCs w:val="24"/>
        </w:rPr>
      </w:pPr>
    </w:p>
    <w:p w14:paraId="48D26262" w14:textId="77DEA8A3" w:rsidR="005F5102" w:rsidRDefault="005F5102" w:rsidP="00D0570B">
      <w:pPr>
        <w:rPr>
          <w:rFonts w:asciiTheme="minorHAnsi" w:hAnsiTheme="minorHAnsi" w:cstheme="minorHAnsi"/>
          <w:szCs w:val="24"/>
          <w:u w:val="single"/>
        </w:rPr>
      </w:pPr>
      <w:r w:rsidRPr="0044168A">
        <w:rPr>
          <w:rFonts w:asciiTheme="minorHAnsi" w:hAnsiTheme="minorHAnsi" w:cstheme="minorHAnsi"/>
          <w:szCs w:val="24"/>
          <w:u w:val="single"/>
        </w:rPr>
        <w:t>Electronic Learning</w:t>
      </w:r>
    </w:p>
    <w:p w14:paraId="33F87E69" w14:textId="77777777" w:rsidR="005A5568" w:rsidRPr="0044168A" w:rsidRDefault="005A5568" w:rsidP="00D0570B">
      <w:pPr>
        <w:rPr>
          <w:rFonts w:asciiTheme="minorHAnsi" w:hAnsiTheme="minorHAnsi" w:cstheme="minorHAnsi"/>
          <w:szCs w:val="24"/>
          <w:u w:val="single"/>
        </w:rPr>
      </w:pPr>
    </w:p>
    <w:p w14:paraId="48D26265" w14:textId="22B26EA3" w:rsidR="005F5102" w:rsidRPr="00023EB7" w:rsidRDefault="005D1AAD" w:rsidP="00D0570B">
      <w:pPr>
        <w:rPr>
          <w:rFonts w:asciiTheme="minorHAnsi" w:hAnsiTheme="minorHAnsi" w:cstheme="minorHAnsi"/>
          <w:szCs w:val="24"/>
        </w:rPr>
      </w:pPr>
      <w:r w:rsidRPr="00023EB7">
        <w:rPr>
          <w:rFonts w:asciiTheme="minorHAnsi" w:hAnsiTheme="minorHAnsi" w:cstheme="minorHAnsi"/>
          <w:szCs w:val="24"/>
        </w:rPr>
        <w:t>First,</w:t>
      </w:r>
      <w:r w:rsidR="005F5102" w:rsidRPr="00023EB7">
        <w:rPr>
          <w:rFonts w:asciiTheme="minorHAnsi" w:hAnsiTheme="minorHAnsi" w:cstheme="minorHAnsi"/>
          <w:szCs w:val="24"/>
        </w:rPr>
        <w:t xml:space="preserve"> we must determine the proportion of pupils with I.T. facilities at home and who has access.</w:t>
      </w:r>
      <w:r w:rsidR="000629BA">
        <w:rPr>
          <w:rFonts w:asciiTheme="minorHAnsi" w:hAnsiTheme="minorHAnsi" w:cstheme="minorHAnsi"/>
          <w:szCs w:val="24"/>
        </w:rPr>
        <w:t xml:space="preserve"> Pu</w:t>
      </w:r>
      <w:r w:rsidR="005F5102" w:rsidRPr="00023EB7">
        <w:rPr>
          <w:rFonts w:asciiTheme="minorHAnsi" w:hAnsiTheme="minorHAnsi" w:cstheme="minorHAnsi"/>
          <w:szCs w:val="24"/>
        </w:rPr>
        <w:t xml:space="preserve">pils </w:t>
      </w:r>
      <w:r w:rsidR="005F5102" w:rsidRPr="005D1AAD">
        <w:rPr>
          <w:rFonts w:asciiTheme="minorHAnsi" w:hAnsiTheme="minorHAnsi" w:cstheme="minorHAnsi"/>
          <w:b/>
          <w:szCs w:val="24"/>
          <w:u w:val="single"/>
        </w:rPr>
        <w:t>without</w:t>
      </w:r>
      <w:r w:rsidR="005F5102" w:rsidRPr="005D1AAD">
        <w:rPr>
          <w:rFonts w:asciiTheme="minorHAnsi" w:hAnsiTheme="minorHAnsi" w:cstheme="minorHAnsi"/>
          <w:b/>
          <w:szCs w:val="24"/>
        </w:rPr>
        <w:t xml:space="preserve"> </w:t>
      </w:r>
      <w:r w:rsidR="005F5102" w:rsidRPr="00023EB7">
        <w:rPr>
          <w:rFonts w:asciiTheme="minorHAnsi" w:hAnsiTheme="minorHAnsi" w:cstheme="minorHAnsi"/>
          <w:szCs w:val="24"/>
        </w:rPr>
        <w:t>access, it may be possible to loan these children a school laptop</w:t>
      </w:r>
      <w:r w:rsidR="0044168A">
        <w:rPr>
          <w:rFonts w:asciiTheme="minorHAnsi" w:hAnsiTheme="minorHAnsi" w:cstheme="minorHAnsi"/>
          <w:szCs w:val="24"/>
        </w:rPr>
        <w:t xml:space="preserve"> </w:t>
      </w:r>
      <w:r w:rsidR="0063546D">
        <w:rPr>
          <w:rFonts w:asciiTheme="minorHAnsi" w:hAnsiTheme="minorHAnsi" w:cstheme="minorHAnsi"/>
          <w:szCs w:val="24"/>
        </w:rPr>
        <w:t>or other device.</w:t>
      </w:r>
      <w:r w:rsidR="0044168A">
        <w:rPr>
          <w:rFonts w:asciiTheme="minorHAnsi" w:hAnsiTheme="minorHAnsi" w:cstheme="minorHAnsi"/>
          <w:szCs w:val="24"/>
        </w:rPr>
        <w:t xml:space="preserve"> P</w:t>
      </w:r>
      <w:r w:rsidR="005F5102" w:rsidRPr="00023EB7">
        <w:rPr>
          <w:rFonts w:asciiTheme="minorHAnsi" w:hAnsiTheme="minorHAnsi" w:cstheme="minorHAnsi"/>
          <w:szCs w:val="24"/>
        </w:rPr>
        <w:t xml:space="preserve">upils </w:t>
      </w:r>
      <w:r w:rsidR="0063546D">
        <w:rPr>
          <w:rFonts w:asciiTheme="minorHAnsi" w:hAnsiTheme="minorHAnsi" w:cstheme="minorHAnsi"/>
          <w:szCs w:val="24"/>
        </w:rPr>
        <w:t>ma</w:t>
      </w:r>
      <w:r w:rsidR="005F5102" w:rsidRPr="00023EB7">
        <w:rPr>
          <w:rFonts w:asciiTheme="minorHAnsi" w:hAnsiTheme="minorHAnsi" w:cstheme="minorHAnsi"/>
          <w:szCs w:val="24"/>
        </w:rPr>
        <w:t xml:space="preserve">y be able to gain access to systems via internet facilities away from the home environment </w:t>
      </w:r>
      <w:r w:rsidR="0044168A">
        <w:rPr>
          <w:rFonts w:asciiTheme="minorHAnsi" w:hAnsiTheme="minorHAnsi" w:cstheme="minorHAnsi"/>
          <w:szCs w:val="24"/>
        </w:rPr>
        <w:t>(</w:t>
      </w:r>
      <w:r w:rsidR="005F5102" w:rsidRPr="00023EB7">
        <w:rPr>
          <w:rFonts w:asciiTheme="minorHAnsi" w:hAnsiTheme="minorHAnsi" w:cstheme="minorHAnsi"/>
          <w:szCs w:val="24"/>
        </w:rPr>
        <w:t>i.e. friends/neighbours/library</w:t>
      </w:r>
      <w:r w:rsidR="0044168A">
        <w:rPr>
          <w:rFonts w:asciiTheme="minorHAnsi" w:hAnsiTheme="minorHAnsi" w:cstheme="minorHAnsi"/>
          <w:szCs w:val="24"/>
        </w:rPr>
        <w:t>)</w:t>
      </w:r>
      <w:r w:rsidR="000629BA">
        <w:rPr>
          <w:rFonts w:asciiTheme="minorHAnsi" w:hAnsiTheme="minorHAnsi" w:cstheme="minorHAnsi"/>
          <w:szCs w:val="24"/>
        </w:rPr>
        <w:t>, if not</w:t>
      </w:r>
      <w:r w:rsidR="0063546D">
        <w:rPr>
          <w:rFonts w:asciiTheme="minorHAnsi" w:hAnsiTheme="minorHAnsi" w:cstheme="minorHAnsi"/>
          <w:szCs w:val="24"/>
        </w:rPr>
        <w:t>,</w:t>
      </w:r>
      <w:r w:rsidR="000629BA">
        <w:rPr>
          <w:rFonts w:asciiTheme="minorHAnsi" w:hAnsiTheme="minorHAnsi" w:cstheme="minorHAnsi"/>
          <w:szCs w:val="24"/>
        </w:rPr>
        <w:t xml:space="preserve"> school would consider funding access to enable learning</w:t>
      </w:r>
      <w:r w:rsidR="005F5102" w:rsidRPr="00023EB7">
        <w:rPr>
          <w:rFonts w:asciiTheme="minorHAnsi" w:hAnsiTheme="minorHAnsi" w:cstheme="minorHAnsi"/>
          <w:szCs w:val="24"/>
        </w:rPr>
        <w:t>.</w:t>
      </w:r>
    </w:p>
    <w:p w14:paraId="48D26266" w14:textId="77777777" w:rsidR="005F5102" w:rsidRPr="00023EB7" w:rsidRDefault="005F5102" w:rsidP="00D0570B">
      <w:pPr>
        <w:rPr>
          <w:rFonts w:asciiTheme="minorHAnsi" w:hAnsiTheme="minorHAnsi" w:cstheme="minorHAnsi"/>
          <w:szCs w:val="24"/>
        </w:rPr>
      </w:pPr>
    </w:p>
    <w:p w14:paraId="48D2626E" w14:textId="77777777" w:rsidR="005F5102" w:rsidRPr="00023EB7" w:rsidRDefault="005F5102" w:rsidP="00D0570B">
      <w:pPr>
        <w:rPr>
          <w:rFonts w:asciiTheme="minorHAnsi" w:hAnsiTheme="minorHAnsi" w:cstheme="minorHAnsi"/>
          <w:b/>
          <w:szCs w:val="24"/>
        </w:rPr>
      </w:pPr>
      <w:r w:rsidRPr="00023EB7">
        <w:rPr>
          <w:rFonts w:asciiTheme="minorHAnsi" w:hAnsiTheme="minorHAnsi" w:cstheme="minorHAnsi"/>
          <w:b/>
          <w:szCs w:val="24"/>
        </w:rPr>
        <w:t>Delivery of Remote Learning</w:t>
      </w:r>
    </w:p>
    <w:p w14:paraId="48D2626F" w14:textId="77777777" w:rsidR="005F5102" w:rsidRPr="00023EB7" w:rsidRDefault="005F5102" w:rsidP="00D0570B">
      <w:pPr>
        <w:rPr>
          <w:rFonts w:asciiTheme="minorHAnsi" w:hAnsiTheme="minorHAnsi" w:cstheme="minorHAnsi"/>
          <w:b/>
          <w:szCs w:val="24"/>
        </w:rPr>
      </w:pPr>
    </w:p>
    <w:p w14:paraId="48D26270" w14:textId="77777777" w:rsidR="005F5102" w:rsidRPr="00023EB7" w:rsidRDefault="001E60C6" w:rsidP="00D0570B">
      <w:pPr>
        <w:rPr>
          <w:rFonts w:asciiTheme="minorHAnsi" w:hAnsiTheme="minorHAnsi" w:cstheme="minorHAnsi"/>
          <w:szCs w:val="24"/>
        </w:rPr>
      </w:pPr>
      <w:r w:rsidRPr="00023EB7">
        <w:rPr>
          <w:rFonts w:asciiTheme="minorHAnsi" w:hAnsiTheme="minorHAnsi" w:cstheme="minorHAnsi"/>
          <w:szCs w:val="24"/>
        </w:rPr>
        <w:t>For electronic materials the method of delivery with either be direct to each pupil via email or onto the Learning Platform/School website, where children can gain access.</w:t>
      </w:r>
    </w:p>
    <w:p w14:paraId="48D26271" w14:textId="77777777" w:rsidR="001E60C6" w:rsidRPr="00023EB7" w:rsidRDefault="001E60C6" w:rsidP="00D0570B">
      <w:pPr>
        <w:rPr>
          <w:rFonts w:asciiTheme="minorHAnsi" w:hAnsiTheme="minorHAnsi" w:cstheme="minorHAnsi"/>
          <w:szCs w:val="24"/>
        </w:rPr>
      </w:pPr>
    </w:p>
    <w:p w14:paraId="48D26272" w14:textId="2F0CA6E4" w:rsidR="001E60C6" w:rsidRPr="00023EB7" w:rsidRDefault="001E60C6" w:rsidP="3B62D9CF">
      <w:pPr>
        <w:rPr>
          <w:rFonts w:asciiTheme="minorHAnsi" w:hAnsiTheme="minorHAnsi" w:cstheme="minorBidi"/>
        </w:rPr>
      </w:pPr>
      <w:r w:rsidRPr="3B62D9CF">
        <w:rPr>
          <w:rFonts w:asciiTheme="minorHAnsi" w:hAnsiTheme="minorHAnsi" w:cstheme="minorBidi"/>
        </w:rPr>
        <w:lastRenderedPageBreak/>
        <w:t>Hard copy materials can be collected by pupils/parents at given times from the school</w:t>
      </w:r>
      <w:r w:rsidR="45CE9417" w:rsidRPr="3B62D9CF">
        <w:rPr>
          <w:rFonts w:asciiTheme="minorHAnsi" w:hAnsiTheme="minorHAnsi" w:cstheme="minorBidi"/>
        </w:rPr>
        <w:t xml:space="preserve">. </w:t>
      </w:r>
      <w:r w:rsidRPr="3B62D9CF">
        <w:rPr>
          <w:rFonts w:asciiTheme="minorHAnsi" w:hAnsiTheme="minorHAnsi" w:cstheme="minorBidi"/>
        </w:rPr>
        <w:t>Collection times for each class/phase will be staggered to prevent too many people gathering at school at any one time.</w:t>
      </w:r>
      <w:r w:rsidR="005A5568" w:rsidRPr="3B62D9CF">
        <w:rPr>
          <w:rFonts w:asciiTheme="minorHAnsi" w:hAnsiTheme="minorHAnsi" w:cstheme="minorBidi"/>
        </w:rPr>
        <w:t xml:space="preserve"> Staff can also be utilised to deliver learning and check-in with families.</w:t>
      </w:r>
    </w:p>
    <w:p w14:paraId="48D26273" w14:textId="77777777" w:rsidR="001E60C6" w:rsidRPr="00023EB7" w:rsidRDefault="001E60C6" w:rsidP="00D0570B">
      <w:pPr>
        <w:rPr>
          <w:rFonts w:asciiTheme="minorHAnsi" w:hAnsiTheme="minorHAnsi" w:cstheme="minorHAnsi"/>
          <w:szCs w:val="24"/>
        </w:rPr>
      </w:pPr>
    </w:p>
    <w:p w14:paraId="48D26274" w14:textId="77777777" w:rsidR="001E60C6" w:rsidRPr="0044168A" w:rsidRDefault="001E60C6" w:rsidP="00D0570B">
      <w:pPr>
        <w:rPr>
          <w:rFonts w:asciiTheme="minorHAnsi" w:hAnsiTheme="minorHAnsi" w:cstheme="minorHAnsi"/>
          <w:szCs w:val="24"/>
          <w:u w:val="single"/>
        </w:rPr>
      </w:pPr>
      <w:r w:rsidRPr="0044168A">
        <w:rPr>
          <w:rFonts w:asciiTheme="minorHAnsi" w:hAnsiTheme="minorHAnsi" w:cstheme="minorHAnsi"/>
          <w:szCs w:val="24"/>
          <w:u w:val="single"/>
        </w:rPr>
        <w:t>Remote Support</w:t>
      </w:r>
    </w:p>
    <w:p w14:paraId="48D26275" w14:textId="6D6A3F95" w:rsidR="001E60C6" w:rsidRPr="00023EB7" w:rsidRDefault="001E60C6" w:rsidP="00D0570B">
      <w:pPr>
        <w:rPr>
          <w:rFonts w:asciiTheme="minorHAnsi" w:hAnsiTheme="minorHAnsi" w:cstheme="minorHAnsi"/>
          <w:szCs w:val="24"/>
        </w:rPr>
      </w:pPr>
      <w:r w:rsidRPr="00023EB7">
        <w:rPr>
          <w:rFonts w:asciiTheme="minorHAnsi" w:hAnsiTheme="minorHAnsi" w:cstheme="minorHAnsi"/>
          <w:szCs w:val="24"/>
        </w:rPr>
        <w:t xml:space="preserve">Remote support will be provided by staff via email address or telephone.  Parents will also be provided with information as to how they can support the remote learning.  </w:t>
      </w:r>
      <w:r w:rsidR="005A5568">
        <w:rPr>
          <w:rFonts w:asciiTheme="minorHAnsi" w:hAnsiTheme="minorHAnsi" w:cstheme="minorHAnsi"/>
          <w:szCs w:val="24"/>
        </w:rPr>
        <w:t>Communication of arrangements for parents/carers to notify school of concerns (promote use of Safeguarding email).</w:t>
      </w:r>
    </w:p>
    <w:p w14:paraId="48D26276" w14:textId="77777777" w:rsidR="001E60C6" w:rsidRPr="00023EB7" w:rsidRDefault="001E60C6" w:rsidP="00D0570B">
      <w:pPr>
        <w:rPr>
          <w:rFonts w:asciiTheme="minorHAnsi" w:hAnsiTheme="minorHAnsi" w:cstheme="minorHAnsi"/>
          <w:szCs w:val="24"/>
        </w:rPr>
      </w:pPr>
    </w:p>
    <w:p w14:paraId="48D26277" w14:textId="77777777" w:rsidR="001E60C6" w:rsidRPr="0044168A" w:rsidRDefault="001E60C6" w:rsidP="00D0570B">
      <w:pPr>
        <w:rPr>
          <w:rFonts w:asciiTheme="minorHAnsi" w:hAnsiTheme="minorHAnsi" w:cstheme="minorHAnsi"/>
          <w:szCs w:val="24"/>
          <w:u w:val="single"/>
        </w:rPr>
      </w:pPr>
      <w:r w:rsidRPr="0044168A">
        <w:rPr>
          <w:rFonts w:asciiTheme="minorHAnsi" w:hAnsiTheme="minorHAnsi" w:cstheme="minorHAnsi"/>
          <w:szCs w:val="24"/>
          <w:u w:val="single"/>
        </w:rPr>
        <w:t>Collection and Marking</w:t>
      </w:r>
    </w:p>
    <w:p w14:paraId="48D26279" w14:textId="29FD2DB7" w:rsidR="001E60C6" w:rsidRPr="00023EB7" w:rsidRDefault="001E60C6" w:rsidP="00D0570B">
      <w:pPr>
        <w:rPr>
          <w:rFonts w:asciiTheme="minorHAnsi" w:hAnsiTheme="minorHAnsi" w:cstheme="minorHAnsi"/>
          <w:szCs w:val="24"/>
        </w:rPr>
      </w:pPr>
      <w:r w:rsidRPr="00023EB7">
        <w:rPr>
          <w:rFonts w:asciiTheme="minorHAnsi" w:hAnsiTheme="minorHAnsi" w:cstheme="minorHAnsi"/>
          <w:szCs w:val="24"/>
        </w:rPr>
        <w:t xml:space="preserve">A deadline for completion of work and its </w:t>
      </w:r>
      <w:r w:rsidR="0063546D">
        <w:rPr>
          <w:rFonts w:asciiTheme="minorHAnsi" w:hAnsiTheme="minorHAnsi" w:cstheme="minorHAnsi"/>
          <w:szCs w:val="24"/>
        </w:rPr>
        <w:t>submission</w:t>
      </w:r>
      <w:r w:rsidRPr="00023EB7">
        <w:rPr>
          <w:rFonts w:asciiTheme="minorHAnsi" w:hAnsiTheme="minorHAnsi" w:cstheme="minorHAnsi"/>
          <w:szCs w:val="24"/>
        </w:rPr>
        <w:t xml:space="preserve"> will be set</w:t>
      </w:r>
      <w:r w:rsidR="0063546D">
        <w:rPr>
          <w:rFonts w:asciiTheme="minorHAnsi" w:hAnsiTheme="minorHAnsi" w:cstheme="minorHAnsi"/>
          <w:szCs w:val="24"/>
        </w:rPr>
        <w:t xml:space="preserve"> daily</w:t>
      </w:r>
      <w:r w:rsidRPr="00023EB7">
        <w:rPr>
          <w:rFonts w:asciiTheme="minorHAnsi" w:hAnsiTheme="minorHAnsi" w:cstheme="minorHAnsi"/>
          <w:szCs w:val="24"/>
        </w:rPr>
        <w:t xml:space="preserve">.  Methods of </w:t>
      </w:r>
      <w:r w:rsidR="0063546D">
        <w:rPr>
          <w:rFonts w:asciiTheme="minorHAnsi" w:hAnsiTheme="minorHAnsi" w:cstheme="minorHAnsi"/>
          <w:szCs w:val="24"/>
        </w:rPr>
        <w:t>submission</w:t>
      </w:r>
      <w:r w:rsidRPr="00023EB7">
        <w:rPr>
          <w:rFonts w:asciiTheme="minorHAnsi" w:hAnsiTheme="minorHAnsi" w:cstheme="minorHAnsi"/>
          <w:szCs w:val="24"/>
        </w:rPr>
        <w:t xml:space="preserve"> will</w:t>
      </w:r>
      <w:r w:rsidR="0063546D">
        <w:rPr>
          <w:rFonts w:asciiTheme="minorHAnsi" w:hAnsiTheme="minorHAnsi" w:cstheme="minorHAnsi"/>
          <w:szCs w:val="24"/>
        </w:rPr>
        <w:t xml:space="preserve"> be agreed if hardcopy work has been issued</w:t>
      </w:r>
      <w:r w:rsidRPr="00023EB7">
        <w:rPr>
          <w:rFonts w:asciiTheme="minorHAnsi" w:hAnsiTheme="minorHAnsi" w:cstheme="minorHAnsi"/>
          <w:szCs w:val="24"/>
        </w:rPr>
        <w:t xml:space="preserve"> </w:t>
      </w:r>
      <w:r w:rsidR="0063546D">
        <w:rPr>
          <w:rFonts w:asciiTheme="minorHAnsi" w:hAnsiTheme="minorHAnsi" w:cstheme="minorHAnsi"/>
          <w:szCs w:val="24"/>
        </w:rPr>
        <w:t>and feedback will be given</w:t>
      </w:r>
      <w:r w:rsidRPr="00023EB7">
        <w:rPr>
          <w:rFonts w:asciiTheme="minorHAnsi" w:hAnsiTheme="minorHAnsi" w:cstheme="minorHAnsi"/>
          <w:szCs w:val="24"/>
        </w:rPr>
        <w:t>.</w:t>
      </w:r>
      <w:r w:rsidR="0063546D">
        <w:rPr>
          <w:rFonts w:asciiTheme="minorHAnsi" w:hAnsiTheme="minorHAnsi" w:cstheme="minorHAnsi"/>
          <w:szCs w:val="24"/>
        </w:rPr>
        <w:t xml:space="preserve"> Seesaw allows for verbal feedback to be given as well as written.</w:t>
      </w:r>
    </w:p>
    <w:p w14:paraId="48D2627A" w14:textId="77777777" w:rsidR="001E60C6" w:rsidRPr="00023EB7" w:rsidRDefault="001E60C6" w:rsidP="00D0570B">
      <w:pPr>
        <w:rPr>
          <w:rFonts w:asciiTheme="minorHAnsi" w:hAnsiTheme="minorHAnsi" w:cstheme="minorHAnsi"/>
          <w:szCs w:val="24"/>
        </w:rPr>
      </w:pPr>
    </w:p>
    <w:p w14:paraId="48D2627B" w14:textId="77777777" w:rsidR="001E60C6" w:rsidRPr="00023EB7" w:rsidRDefault="001E60C6" w:rsidP="00D0570B">
      <w:pPr>
        <w:rPr>
          <w:rFonts w:asciiTheme="minorHAnsi" w:hAnsiTheme="minorHAnsi" w:cstheme="minorHAnsi"/>
          <w:b/>
          <w:szCs w:val="24"/>
        </w:rPr>
      </w:pPr>
      <w:r w:rsidRPr="00023EB7">
        <w:rPr>
          <w:rFonts w:asciiTheme="minorHAnsi" w:hAnsiTheme="minorHAnsi" w:cstheme="minorHAnsi"/>
          <w:b/>
          <w:szCs w:val="24"/>
        </w:rPr>
        <w:t>Post Closure Issues</w:t>
      </w:r>
    </w:p>
    <w:p w14:paraId="48D2627C" w14:textId="77777777" w:rsidR="001E60C6" w:rsidRPr="00023EB7" w:rsidRDefault="001E60C6" w:rsidP="00D0570B">
      <w:pPr>
        <w:rPr>
          <w:rFonts w:asciiTheme="minorHAnsi" w:hAnsiTheme="minorHAnsi" w:cstheme="minorHAnsi"/>
          <w:szCs w:val="24"/>
        </w:rPr>
      </w:pPr>
    </w:p>
    <w:p w14:paraId="48D2627D" w14:textId="3B1C158F" w:rsidR="001E60C6" w:rsidRPr="00023EB7" w:rsidRDefault="001E60C6" w:rsidP="00D0570B">
      <w:pPr>
        <w:rPr>
          <w:rFonts w:asciiTheme="minorHAnsi" w:hAnsiTheme="minorHAnsi" w:cstheme="minorHAnsi"/>
          <w:szCs w:val="24"/>
        </w:rPr>
      </w:pPr>
      <w:r w:rsidRPr="00023EB7">
        <w:rPr>
          <w:rFonts w:asciiTheme="minorHAnsi" w:hAnsiTheme="minorHAnsi" w:cstheme="minorHAnsi"/>
          <w:szCs w:val="24"/>
        </w:rPr>
        <w:t xml:space="preserve">Following any extended closure, a determination will be made as to the </w:t>
      </w:r>
      <w:proofErr w:type="gramStart"/>
      <w:r w:rsidRPr="00023EB7">
        <w:rPr>
          <w:rFonts w:asciiTheme="minorHAnsi" w:hAnsiTheme="minorHAnsi" w:cstheme="minorHAnsi"/>
          <w:szCs w:val="24"/>
        </w:rPr>
        <w:t>short-fall</w:t>
      </w:r>
      <w:proofErr w:type="gramEnd"/>
      <w:r w:rsidRPr="00023EB7">
        <w:rPr>
          <w:rFonts w:asciiTheme="minorHAnsi" w:hAnsiTheme="minorHAnsi" w:cstheme="minorHAnsi"/>
          <w:szCs w:val="24"/>
        </w:rPr>
        <w:t xml:space="preserve"> in education.  Priorities for ‘catching up’ will be identified although </w:t>
      </w:r>
      <w:r w:rsidR="0063546D">
        <w:rPr>
          <w:rFonts w:asciiTheme="minorHAnsi" w:hAnsiTheme="minorHAnsi" w:cstheme="minorHAnsi"/>
          <w:szCs w:val="24"/>
        </w:rPr>
        <w:t>gap analysis</w:t>
      </w:r>
      <w:r w:rsidRPr="00023EB7">
        <w:rPr>
          <w:rFonts w:asciiTheme="minorHAnsi" w:hAnsiTheme="minorHAnsi" w:cstheme="minorHAnsi"/>
          <w:szCs w:val="24"/>
        </w:rPr>
        <w:t>.</w:t>
      </w:r>
    </w:p>
    <w:p w14:paraId="48D2627E" w14:textId="77777777" w:rsidR="001E60C6" w:rsidRPr="00023EB7" w:rsidRDefault="001E60C6" w:rsidP="00D0570B">
      <w:pPr>
        <w:rPr>
          <w:rFonts w:asciiTheme="minorHAnsi" w:hAnsiTheme="minorHAnsi" w:cstheme="minorHAnsi"/>
          <w:szCs w:val="24"/>
        </w:rPr>
      </w:pPr>
    </w:p>
    <w:p w14:paraId="48D2627F" w14:textId="77777777" w:rsidR="001E60C6" w:rsidRPr="00023EB7" w:rsidRDefault="001E60C6" w:rsidP="00D0570B">
      <w:pPr>
        <w:rPr>
          <w:rFonts w:asciiTheme="minorHAnsi" w:hAnsiTheme="minorHAnsi" w:cstheme="minorHAnsi"/>
          <w:szCs w:val="24"/>
        </w:rPr>
      </w:pPr>
      <w:r w:rsidRPr="00023EB7">
        <w:rPr>
          <w:rFonts w:asciiTheme="minorHAnsi" w:hAnsiTheme="minorHAnsi" w:cstheme="minorHAnsi"/>
          <w:szCs w:val="24"/>
        </w:rPr>
        <w:t>Should closure fall within the timescale for SATs examination, guidance will be sought from the relevant body.</w:t>
      </w:r>
    </w:p>
    <w:sectPr w:rsidR="001E60C6" w:rsidRPr="00023EB7" w:rsidSect="00DB69BE">
      <w:pgSz w:w="11906" w:h="16838" w:code="9"/>
      <w:pgMar w:top="567" w:right="1440" w:bottom="85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B064" w14:textId="77777777" w:rsidR="00DB69BE" w:rsidRDefault="00DB69BE">
      <w:r>
        <w:separator/>
      </w:r>
    </w:p>
  </w:endnote>
  <w:endnote w:type="continuationSeparator" w:id="0">
    <w:p w14:paraId="79BBA344" w14:textId="77777777" w:rsidR="00DB69BE" w:rsidRDefault="00D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6" w14:textId="77777777" w:rsidR="00AA5C24" w:rsidRPr="00981DD9" w:rsidRDefault="00AA5C24" w:rsidP="00981DD9">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9" w14:textId="77777777" w:rsidR="00AA5C24" w:rsidRPr="00981DD9" w:rsidRDefault="00AA5C24" w:rsidP="00981DD9">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D" w14:textId="77777777" w:rsidR="00AA5C24" w:rsidRPr="00981DD9" w:rsidRDefault="00AA5C24" w:rsidP="00981DD9">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63141"/>
      <w:docPartObj>
        <w:docPartGallery w:val="Page Numbers (Bottom of Page)"/>
        <w:docPartUnique/>
      </w:docPartObj>
    </w:sdtPr>
    <w:sdtContent>
      <w:p w14:paraId="48D26291" w14:textId="0D95E1FD" w:rsidR="00AA5C24" w:rsidRDefault="00AA5C24">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8D26292" w14:textId="77777777" w:rsidR="00AA5C24" w:rsidRPr="00981DD9" w:rsidRDefault="00AA5C24" w:rsidP="00981DD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0F3D" w14:textId="77777777" w:rsidR="00DB69BE" w:rsidRDefault="00DB69BE">
      <w:r>
        <w:separator/>
      </w:r>
    </w:p>
  </w:footnote>
  <w:footnote w:type="continuationSeparator" w:id="0">
    <w:p w14:paraId="668850C7" w14:textId="77777777" w:rsidR="00DB69BE" w:rsidRDefault="00DB6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B7AC" w14:textId="77777777" w:rsidR="007707B8" w:rsidRPr="0044383F" w:rsidRDefault="007707B8" w:rsidP="007707B8">
    <w:pPr>
      <w:pStyle w:val="Header"/>
      <w:rPr>
        <w:b/>
        <w:bCs/>
        <w:color w:val="7030A0"/>
        <w:sz w:val="56"/>
        <w:szCs w:val="56"/>
      </w:rPr>
    </w:pPr>
    <w:r w:rsidRPr="0044383F">
      <w:rPr>
        <w:b/>
        <w:bCs/>
        <w:noProof/>
        <w:color w:val="7030A0"/>
        <w:sz w:val="56"/>
        <w:szCs w:val="56"/>
      </w:rPr>
      <w:drawing>
        <wp:anchor distT="0" distB="0" distL="114300" distR="114300" simplePos="0" relativeHeight="251661312" behindDoc="0" locked="0" layoutInCell="1" allowOverlap="1" wp14:anchorId="642C6863" wp14:editId="16AD7C9A">
          <wp:simplePos x="0" y="0"/>
          <wp:positionH relativeFrom="column">
            <wp:posOffset>4995399</wp:posOffset>
          </wp:positionH>
          <wp:positionV relativeFrom="paragraph">
            <wp:posOffset>-85090</wp:posOffset>
          </wp:positionV>
          <wp:extent cx="1208186" cy="965468"/>
          <wp:effectExtent l="0" t="0" r="0" b="0"/>
          <wp:wrapSquare wrapText="bothSides"/>
          <wp:docPr id="287170134"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5121FD2" w14:textId="77777777" w:rsidR="007707B8" w:rsidRPr="00FD7785" w:rsidRDefault="007707B8" w:rsidP="007707B8">
    <w:pPr>
      <w:pStyle w:val="Header"/>
      <w:rPr>
        <w:color w:val="7F7F7F" w:themeColor="text1" w:themeTint="80"/>
        <w:sz w:val="16"/>
        <w:szCs w:val="16"/>
      </w:rPr>
    </w:pPr>
    <w:r w:rsidRPr="00FD7785">
      <w:rPr>
        <w:color w:val="7F7F7F" w:themeColor="text1" w:themeTint="80"/>
        <w:sz w:val="36"/>
        <w:szCs w:val="36"/>
      </w:rPr>
      <w:t>Every Child Achieves</w:t>
    </w:r>
  </w:p>
  <w:p w14:paraId="435B8911" w14:textId="77777777" w:rsidR="007707B8" w:rsidRDefault="007707B8" w:rsidP="007707B8">
    <w:pPr>
      <w:pStyle w:val="Header"/>
    </w:pPr>
  </w:p>
  <w:p w14:paraId="29A6197C" w14:textId="77777777" w:rsidR="007707B8" w:rsidRDefault="007707B8" w:rsidP="007707B8">
    <w:pPr>
      <w:pStyle w:val="Header"/>
    </w:pPr>
  </w:p>
  <w:p w14:paraId="3FB8F703" w14:textId="77777777" w:rsidR="007707B8" w:rsidRDefault="007707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93" w14:textId="77777777" w:rsidR="00AA5C24" w:rsidRDefault="00AA5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7" w14:textId="77777777" w:rsidR="00AA5C24" w:rsidRDefault="00AA5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8" w14:textId="77777777" w:rsidR="00AA5C24" w:rsidRDefault="00AA5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A" w14:textId="77777777" w:rsidR="00AA5C24" w:rsidRDefault="00AA5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B" w14:textId="77777777" w:rsidR="00AA5C24" w:rsidRDefault="00AA5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C" w14:textId="77777777" w:rsidR="00AA5C24" w:rsidRDefault="00AA5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E" w14:textId="77777777" w:rsidR="00AA5C24" w:rsidRDefault="00AA5C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8F" w14:textId="77777777" w:rsidR="00AA5C24" w:rsidRDefault="00AA5C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6290" w14:textId="77777777" w:rsidR="00AA5C24" w:rsidRDefault="00AA5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103D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7FC"/>
    <w:multiLevelType w:val="hybridMultilevel"/>
    <w:tmpl w:val="2632D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51357"/>
    <w:multiLevelType w:val="hybridMultilevel"/>
    <w:tmpl w:val="5FD60E0C"/>
    <w:lvl w:ilvl="0" w:tplc="77A6B0B0">
      <w:start w:val="1"/>
      <w:numFmt w:val="bullet"/>
      <w:lvlText w:val=""/>
      <w:lvlJc w:val="left"/>
      <w:pPr>
        <w:tabs>
          <w:tab w:val="num" w:pos="646"/>
        </w:tabs>
        <w:ind w:left="646" w:hanging="56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7A6B0B0">
      <w:start w:val="1"/>
      <w:numFmt w:val="bullet"/>
      <w:lvlText w:val=""/>
      <w:lvlJc w:val="left"/>
      <w:pPr>
        <w:tabs>
          <w:tab w:val="num" w:pos="2361"/>
        </w:tabs>
        <w:ind w:left="2361" w:hanging="561"/>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02222"/>
    <w:multiLevelType w:val="hybridMultilevel"/>
    <w:tmpl w:val="68C270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073D86"/>
    <w:multiLevelType w:val="hybridMultilevel"/>
    <w:tmpl w:val="006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C40C2"/>
    <w:multiLevelType w:val="hybridMultilevel"/>
    <w:tmpl w:val="6472C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05175"/>
    <w:multiLevelType w:val="hybridMultilevel"/>
    <w:tmpl w:val="03481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1763A"/>
    <w:multiLevelType w:val="hybridMultilevel"/>
    <w:tmpl w:val="9356EEDE"/>
    <w:lvl w:ilvl="0" w:tplc="348641F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8" w15:restartNumberingAfterBreak="0">
    <w:nsid w:val="171528B1"/>
    <w:multiLevelType w:val="multilevel"/>
    <w:tmpl w:val="B2C858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C1BC8"/>
    <w:multiLevelType w:val="hybridMultilevel"/>
    <w:tmpl w:val="4CFCD910"/>
    <w:lvl w:ilvl="0" w:tplc="A448DA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4A5AD0"/>
    <w:multiLevelType w:val="hybridMultilevel"/>
    <w:tmpl w:val="7268662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6E1CE1"/>
    <w:multiLevelType w:val="multilevel"/>
    <w:tmpl w:val="5A98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15219"/>
    <w:multiLevelType w:val="hybridMultilevel"/>
    <w:tmpl w:val="5988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604AA"/>
    <w:multiLevelType w:val="hybridMultilevel"/>
    <w:tmpl w:val="75C0B65C"/>
    <w:lvl w:ilvl="0" w:tplc="348641F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4" w15:restartNumberingAfterBreak="0">
    <w:nsid w:val="37591C6A"/>
    <w:multiLevelType w:val="hybridMultilevel"/>
    <w:tmpl w:val="27C4D296"/>
    <w:lvl w:ilvl="0" w:tplc="7D081572">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 w15:restartNumberingAfterBreak="0">
    <w:nsid w:val="395708C5"/>
    <w:multiLevelType w:val="hybridMultilevel"/>
    <w:tmpl w:val="3984FE40"/>
    <w:lvl w:ilvl="0" w:tplc="77A6B0B0">
      <w:start w:val="1"/>
      <w:numFmt w:val="bullet"/>
      <w:lvlText w:val=""/>
      <w:lvlJc w:val="left"/>
      <w:pPr>
        <w:tabs>
          <w:tab w:val="num" w:pos="646"/>
        </w:tabs>
        <w:ind w:left="646" w:hanging="561"/>
      </w:pPr>
      <w:rPr>
        <w:rFonts w:ascii="Symbol" w:hAnsi="Symbol" w:hint="default"/>
      </w:rPr>
    </w:lvl>
    <w:lvl w:ilvl="1" w:tplc="04090003" w:tentative="1">
      <w:start w:val="1"/>
      <w:numFmt w:val="bullet"/>
      <w:lvlText w:val="o"/>
      <w:lvlJc w:val="left"/>
      <w:pPr>
        <w:tabs>
          <w:tab w:val="num" w:pos="660"/>
        </w:tabs>
        <w:ind w:left="660" w:hanging="360"/>
      </w:pPr>
      <w:rPr>
        <w:rFonts w:ascii="Courier New" w:hAnsi="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6" w15:restartNumberingAfterBreak="0">
    <w:nsid w:val="3B806CEE"/>
    <w:multiLevelType w:val="hybridMultilevel"/>
    <w:tmpl w:val="E648F936"/>
    <w:lvl w:ilvl="0" w:tplc="348641F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7" w15:restartNumberingAfterBreak="0">
    <w:nsid w:val="3BE87A08"/>
    <w:multiLevelType w:val="multilevel"/>
    <w:tmpl w:val="1644A264"/>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FE4373"/>
    <w:multiLevelType w:val="hybridMultilevel"/>
    <w:tmpl w:val="A9B2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C250C"/>
    <w:multiLevelType w:val="hybridMultilevel"/>
    <w:tmpl w:val="C4047E9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209EB"/>
    <w:multiLevelType w:val="hybridMultilevel"/>
    <w:tmpl w:val="3BBC0F16"/>
    <w:lvl w:ilvl="0" w:tplc="348641FA">
      <w:start w:val="1"/>
      <w:numFmt w:val="decimal"/>
      <w:lvlText w:val="%1."/>
      <w:lvlJc w:val="left"/>
      <w:pPr>
        <w:ind w:left="360"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1" w15:restartNumberingAfterBreak="0">
    <w:nsid w:val="40B92E28"/>
    <w:multiLevelType w:val="hybridMultilevel"/>
    <w:tmpl w:val="06508CC6"/>
    <w:lvl w:ilvl="0" w:tplc="77A6B0B0">
      <w:start w:val="1"/>
      <w:numFmt w:val="bullet"/>
      <w:lvlText w:val=""/>
      <w:lvlJc w:val="left"/>
      <w:pPr>
        <w:tabs>
          <w:tab w:val="num" w:pos="646"/>
        </w:tabs>
        <w:ind w:left="646" w:hanging="56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7A6B0B0">
      <w:start w:val="1"/>
      <w:numFmt w:val="bullet"/>
      <w:lvlText w:val=""/>
      <w:lvlJc w:val="left"/>
      <w:pPr>
        <w:tabs>
          <w:tab w:val="num" w:pos="2361"/>
        </w:tabs>
        <w:ind w:left="2361" w:hanging="561"/>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110F94"/>
    <w:multiLevelType w:val="hybridMultilevel"/>
    <w:tmpl w:val="7DA6B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A3DB7"/>
    <w:multiLevelType w:val="hybridMultilevel"/>
    <w:tmpl w:val="9A80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223B9"/>
    <w:multiLevelType w:val="multilevel"/>
    <w:tmpl w:val="5802DF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C4FEE"/>
    <w:multiLevelType w:val="hybridMultilevel"/>
    <w:tmpl w:val="C1600ED8"/>
    <w:lvl w:ilvl="0" w:tplc="348641F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6" w15:restartNumberingAfterBreak="0">
    <w:nsid w:val="540C288D"/>
    <w:multiLevelType w:val="hybridMultilevel"/>
    <w:tmpl w:val="E2E4DC4A"/>
    <w:lvl w:ilvl="0" w:tplc="348641F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7" w15:restartNumberingAfterBreak="0">
    <w:nsid w:val="58212405"/>
    <w:multiLevelType w:val="hybridMultilevel"/>
    <w:tmpl w:val="69FE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D73F2"/>
    <w:multiLevelType w:val="hybridMultilevel"/>
    <w:tmpl w:val="00784252"/>
    <w:lvl w:ilvl="0" w:tplc="BF08103E">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33324E"/>
    <w:multiLevelType w:val="hybridMultilevel"/>
    <w:tmpl w:val="433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A20F2"/>
    <w:multiLevelType w:val="hybridMultilevel"/>
    <w:tmpl w:val="47643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7C0E1E"/>
    <w:multiLevelType w:val="hybridMultilevel"/>
    <w:tmpl w:val="A6046F36"/>
    <w:lvl w:ilvl="0" w:tplc="3E36F7B2">
      <w:start w:val="1"/>
      <w:numFmt w:val="bullet"/>
      <w:lvlText w:val=""/>
      <w:lvlJc w:val="left"/>
      <w:pPr>
        <w:tabs>
          <w:tab w:val="num" w:pos="360"/>
        </w:tabs>
        <w:ind w:left="360" w:hanging="360"/>
      </w:pPr>
      <w:rPr>
        <w:rFonts w:ascii="Symbol" w:hAnsi="Symbol" w:hint="default"/>
        <w:color w:val="auto"/>
      </w:rPr>
    </w:lvl>
    <w:lvl w:ilvl="1" w:tplc="E9EEF41A" w:tentative="1">
      <w:start w:val="1"/>
      <w:numFmt w:val="bullet"/>
      <w:lvlText w:val="o"/>
      <w:lvlJc w:val="left"/>
      <w:pPr>
        <w:tabs>
          <w:tab w:val="num" w:pos="1013"/>
        </w:tabs>
        <w:ind w:left="1013" w:hanging="360"/>
      </w:pPr>
      <w:rPr>
        <w:rFonts w:ascii="Courier New" w:hAnsi="Courier New" w:hint="default"/>
      </w:rPr>
    </w:lvl>
    <w:lvl w:ilvl="2" w:tplc="478C4488" w:tentative="1">
      <w:start w:val="1"/>
      <w:numFmt w:val="bullet"/>
      <w:lvlText w:val=""/>
      <w:lvlJc w:val="left"/>
      <w:pPr>
        <w:tabs>
          <w:tab w:val="num" w:pos="1733"/>
        </w:tabs>
        <w:ind w:left="1733" w:hanging="360"/>
      </w:pPr>
      <w:rPr>
        <w:rFonts w:ascii="Wingdings" w:hAnsi="Wingdings" w:hint="default"/>
      </w:rPr>
    </w:lvl>
    <w:lvl w:ilvl="3" w:tplc="8D08E49E" w:tentative="1">
      <w:start w:val="1"/>
      <w:numFmt w:val="bullet"/>
      <w:lvlText w:val=""/>
      <w:lvlJc w:val="left"/>
      <w:pPr>
        <w:tabs>
          <w:tab w:val="num" w:pos="2453"/>
        </w:tabs>
        <w:ind w:left="2453" w:hanging="360"/>
      </w:pPr>
      <w:rPr>
        <w:rFonts w:ascii="Symbol" w:hAnsi="Symbol" w:hint="default"/>
      </w:rPr>
    </w:lvl>
    <w:lvl w:ilvl="4" w:tplc="1C821736" w:tentative="1">
      <w:start w:val="1"/>
      <w:numFmt w:val="bullet"/>
      <w:lvlText w:val="o"/>
      <w:lvlJc w:val="left"/>
      <w:pPr>
        <w:tabs>
          <w:tab w:val="num" w:pos="3173"/>
        </w:tabs>
        <w:ind w:left="3173" w:hanging="360"/>
      </w:pPr>
      <w:rPr>
        <w:rFonts w:ascii="Courier New" w:hAnsi="Courier New" w:hint="default"/>
      </w:rPr>
    </w:lvl>
    <w:lvl w:ilvl="5" w:tplc="E57EB028" w:tentative="1">
      <w:start w:val="1"/>
      <w:numFmt w:val="bullet"/>
      <w:lvlText w:val=""/>
      <w:lvlJc w:val="left"/>
      <w:pPr>
        <w:tabs>
          <w:tab w:val="num" w:pos="3893"/>
        </w:tabs>
        <w:ind w:left="3893" w:hanging="360"/>
      </w:pPr>
      <w:rPr>
        <w:rFonts w:ascii="Wingdings" w:hAnsi="Wingdings" w:hint="default"/>
      </w:rPr>
    </w:lvl>
    <w:lvl w:ilvl="6" w:tplc="8FCAD1CA" w:tentative="1">
      <w:start w:val="1"/>
      <w:numFmt w:val="bullet"/>
      <w:lvlText w:val=""/>
      <w:lvlJc w:val="left"/>
      <w:pPr>
        <w:tabs>
          <w:tab w:val="num" w:pos="4613"/>
        </w:tabs>
        <w:ind w:left="4613" w:hanging="360"/>
      </w:pPr>
      <w:rPr>
        <w:rFonts w:ascii="Symbol" w:hAnsi="Symbol" w:hint="default"/>
      </w:rPr>
    </w:lvl>
    <w:lvl w:ilvl="7" w:tplc="ABC6420E" w:tentative="1">
      <w:start w:val="1"/>
      <w:numFmt w:val="bullet"/>
      <w:lvlText w:val="o"/>
      <w:lvlJc w:val="left"/>
      <w:pPr>
        <w:tabs>
          <w:tab w:val="num" w:pos="5333"/>
        </w:tabs>
        <w:ind w:left="5333" w:hanging="360"/>
      </w:pPr>
      <w:rPr>
        <w:rFonts w:ascii="Courier New" w:hAnsi="Courier New" w:hint="default"/>
      </w:rPr>
    </w:lvl>
    <w:lvl w:ilvl="8" w:tplc="A198B6EC" w:tentative="1">
      <w:start w:val="1"/>
      <w:numFmt w:val="bullet"/>
      <w:lvlText w:val=""/>
      <w:lvlJc w:val="left"/>
      <w:pPr>
        <w:tabs>
          <w:tab w:val="num" w:pos="6053"/>
        </w:tabs>
        <w:ind w:left="6053" w:hanging="360"/>
      </w:pPr>
      <w:rPr>
        <w:rFonts w:ascii="Wingdings" w:hAnsi="Wingdings" w:hint="default"/>
      </w:rPr>
    </w:lvl>
  </w:abstractNum>
  <w:abstractNum w:abstractNumId="32" w15:restartNumberingAfterBreak="0">
    <w:nsid w:val="65BD4BD0"/>
    <w:multiLevelType w:val="hybridMultilevel"/>
    <w:tmpl w:val="D1BC9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3D3DF1"/>
    <w:multiLevelType w:val="hybridMultilevel"/>
    <w:tmpl w:val="F57663CC"/>
    <w:lvl w:ilvl="0" w:tplc="4628BE6E">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4" w15:restartNumberingAfterBreak="0">
    <w:nsid w:val="6F2063D7"/>
    <w:multiLevelType w:val="hybridMultilevel"/>
    <w:tmpl w:val="4C086082"/>
    <w:lvl w:ilvl="0" w:tplc="41DE74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36498E"/>
    <w:multiLevelType w:val="hybridMultilevel"/>
    <w:tmpl w:val="3F00730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6" w15:restartNumberingAfterBreak="0">
    <w:nsid w:val="7ACD6265"/>
    <w:multiLevelType w:val="hybridMultilevel"/>
    <w:tmpl w:val="2FCAE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3482A"/>
    <w:multiLevelType w:val="hybridMultilevel"/>
    <w:tmpl w:val="7A4408CC"/>
    <w:lvl w:ilvl="0" w:tplc="076AE6F0">
      <w:start w:val="1"/>
      <w:numFmt w:val="bullet"/>
      <w:lvlText w:val=""/>
      <w:lvlJc w:val="left"/>
      <w:pPr>
        <w:tabs>
          <w:tab w:val="num" w:pos="787"/>
        </w:tabs>
        <w:ind w:left="787" w:hanging="360"/>
      </w:pPr>
      <w:rPr>
        <w:rFonts w:ascii="Symbol" w:hAnsi="Symbol" w:hint="default"/>
        <w:color w:val="auto"/>
      </w:rPr>
    </w:lvl>
    <w:lvl w:ilvl="1" w:tplc="042E9FBA" w:tentative="1">
      <w:start w:val="1"/>
      <w:numFmt w:val="bullet"/>
      <w:lvlText w:val="o"/>
      <w:lvlJc w:val="left"/>
      <w:pPr>
        <w:tabs>
          <w:tab w:val="num" w:pos="1440"/>
        </w:tabs>
        <w:ind w:left="1440" w:hanging="360"/>
      </w:pPr>
      <w:rPr>
        <w:rFonts w:ascii="Courier New" w:hAnsi="Courier New" w:hint="default"/>
      </w:rPr>
    </w:lvl>
    <w:lvl w:ilvl="2" w:tplc="0E18EEE2" w:tentative="1">
      <w:start w:val="1"/>
      <w:numFmt w:val="bullet"/>
      <w:lvlText w:val=""/>
      <w:lvlJc w:val="left"/>
      <w:pPr>
        <w:tabs>
          <w:tab w:val="num" w:pos="2160"/>
        </w:tabs>
        <w:ind w:left="2160" w:hanging="360"/>
      </w:pPr>
      <w:rPr>
        <w:rFonts w:ascii="Wingdings" w:hAnsi="Wingdings" w:hint="default"/>
      </w:rPr>
    </w:lvl>
    <w:lvl w:ilvl="3" w:tplc="E9BC67D0" w:tentative="1">
      <w:start w:val="1"/>
      <w:numFmt w:val="bullet"/>
      <w:lvlText w:val=""/>
      <w:lvlJc w:val="left"/>
      <w:pPr>
        <w:tabs>
          <w:tab w:val="num" w:pos="2880"/>
        </w:tabs>
        <w:ind w:left="2880" w:hanging="360"/>
      </w:pPr>
      <w:rPr>
        <w:rFonts w:ascii="Symbol" w:hAnsi="Symbol" w:hint="default"/>
      </w:rPr>
    </w:lvl>
    <w:lvl w:ilvl="4" w:tplc="17580808" w:tentative="1">
      <w:start w:val="1"/>
      <w:numFmt w:val="bullet"/>
      <w:lvlText w:val="o"/>
      <w:lvlJc w:val="left"/>
      <w:pPr>
        <w:tabs>
          <w:tab w:val="num" w:pos="3600"/>
        </w:tabs>
        <w:ind w:left="3600" w:hanging="360"/>
      </w:pPr>
      <w:rPr>
        <w:rFonts w:ascii="Courier New" w:hAnsi="Courier New" w:hint="default"/>
      </w:rPr>
    </w:lvl>
    <w:lvl w:ilvl="5" w:tplc="627215DA" w:tentative="1">
      <w:start w:val="1"/>
      <w:numFmt w:val="bullet"/>
      <w:lvlText w:val=""/>
      <w:lvlJc w:val="left"/>
      <w:pPr>
        <w:tabs>
          <w:tab w:val="num" w:pos="4320"/>
        </w:tabs>
        <w:ind w:left="4320" w:hanging="360"/>
      </w:pPr>
      <w:rPr>
        <w:rFonts w:ascii="Wingdings" w:hAnsi="Wingdings" w:hint="default"/>
      </w:rPr>
    </w:lvl>
    <w:lvl w:ilvl="6" w:tplc="C3CE27DE" w:tentative="1">
      <w:start w:val="1"/>
      <w:numFmt w:val="bullet"/>
      <w:lvlText w:val=""/>
      <w:lvlJc w:val="left"/>
      <w:pPr>
        <w:tabs>
          <w:tab w:val="num" w:pos="5040"/>
        </w:tabs>
        <w:ind w:left="5040" w:hanging="360"/>
      </w:pPr>
      <w:rPr>
        <w:rFonts w:ascii="Symbol" w:hAnsi="Symbol" w:hint="default"/>
      </w:rPr>
    </w:lvl>
    <w:lvl w:ilvl="7" w:tplc="BC4C3BAC" w:tentative="1">
      <w:start w:val="1"/>
      <w:numFmt w:val="bullet"/>
      <w:lvlText w:val="o"/>
      <w:lvlJc w:val="left"/>
      <w:pPr>
        <w:tabs>
          <w:tab w:val="num" w:pos="5760"/>
        </w:tabs>
        <w:ind w:left="5760" w:hanging="360"/>
      </w:pPr>
      <w:rPr>
        <w:rFonts w:ascii="Courier New" w:hAnsi="Courier New" w:hint="default"/>
      </w:rPr>
    </w:lvl>
    <w:lvl w:ilvl="8" w:tplc="A1CA5018" w:tentative="1">
      <w:start w:val="1"/>
      <w:numFmt w:val="bullet"/>
      <w:lvlText w:val=""/>
      <w:lvlJc w:val="left"/>
      <w:pPr>
        <w:tabs>
          <w:tab w:val="num" w:pos="6480"/>
        </w:tabs>
        <w:ind w:left="6480" w:hanging="360"/>
      </w:pPr>
      <w:rPr>
        <w:rFonts w:ascii="Wingdings" w:hAnsi="Wingdings" w:hint="default"/>
      </w:rPr>
    </w:lvl>
  </w:abstractNum>
  <w:num w:numId="1" w16cid:durableId="1556312019">
    <w:abstractNumId w:val="0"/>
  </w:num>
  <w:num w:numId="2" w16cid:durableId="2021811510">
    <w:abstractNumId w:val="0"/>
  </w:num>
  <w:num w:numId="3" w16cid:durableId="1729569099">
    <w:abstractNumId w:val="8"/>
  </w:num>
  <w:num w:numId="4" w16cid:durableId="361710520">
    <w:abstractNumId w:val="24"/>
  </w:num>
  <w:num w:numId="5" w16cid:durableId="428358624">
    <w:abstractNumId w:val="31"/>
  </w:num>
  <w:num w:numId="6" w16cid:durableId="814294640">
    <w:abstractNumId w:val="37"/>
  </w:num>
  <w:num w:numId="7" w16cid:durableId="514031501">
    <w:abstractNumId w:val="10"/>
  </w:num>
  <w:num w:numId="8" w16cid:durableId="2034303769">
    <w:abstractNumId w:val="3"/>
  </w:num>
  <w:num w:numId="9" w16cid:durableId="2068795890">
    <w:abstractNumId w:val="35"/>
  </w:num>
  <w:num w:numId="10" w16cid:durableId="659650693">
    <w:abstractNumId w:val="19"/>
  </w:num>
  <w:num w:numId="11" w16cid:durableId="1585727155">
    <w:abstractNumId w:val="1"/>
  </w:num>
  <w:num w:numId="12" w16cid:durableId="1610157932">
    <w:abstractNumId w:val="7"/>
  </w:num>
  <w:num w:numId="13" w16cid:durableId="2113740881">
    <w:abstractNumId w:val="20"/>
  </w:num>
  <w:num w:numId="14" w16cid:durableId="1246723456">
    <w:abstractNumId w:val="5"/>
  </w:num>
  <w:num w:numId="15" w16cid:durableId="628098277">
    <w:abstractNumId w:val="16"/>
  </w:num>
  <w:num w:numId="16" w16cid:durableId="782963414">
    <w:abstractNumId w:val="9"/>
  </w:num>
  <w:num w:numId="17" w16cid:durableId="1060328824">
    <w:abstractNumId w:val="30"/>
  </w:num>
  <w:num w:numId="18" w16cid:durableId="75832102">
    <w:abstractNumId w:val="26"/>
  </w:num>
  <w:num w:numId="19" w16cid:durableId="1253512593">
    <w:abstractNumId w:val="27"/>
  </w:num>
  <w:num w:numId="20" w16cid:durableId="527455570">
    <w:abstractNumId w:val="22"/>
  </w:num>
  <w:num w:numId="21" w16cid:durableId="2078746951">
    <w:abstractNumId w:val="25"/>
  </w:num>
  <w:num w:numId="22" w16cid:durableId="1326591833">
    <w:abstractNumId w:val="32"/>
  </w:num>
  <w:num w:numId="23" w16cid:durableId="1154949591">
    <w:abstractNumId w:val="36"/>
  </w:num>
  <w:num w:numId="24" w16cid:durableId="509680459">
    <w:abstractNumId w:val="13"/>
  </w:num>
  <w:num w:numId="25" w16cid:durableId="1630816035">
    <w:abstractNumId w:val="21"/>
  </w:num>
  <w:num w:numId="26" w16cid:durableId="344554214">
    <w:abstractNumId w:val="15"/>
  </w:num>
  <w:num w:numId="27" w16cid:durableId="1422682636">
    <w:abstractNumId w:val="2"/>
  </w:num>
  <w:num w:numId="28" w16cid:durableId="1870339874">
    <w:abstractNumId w:val="18"/>
  </w:num>
  <w:num w:numId="29" w16cid:durableId="81729563">
    <w:abstractNumId w:val="14"/>
  </w:num>
  <w:num w:numId="30" w16cid:durableId="180357177">
    <w:abstractNumId w:val="34"/>
  </w:num>
  <w:num w:numId="31" w16cid:durableId="1515267077">
    <w:abstractNumId w:val="28"/>
  </w:num>
  <w:num w:numId="32" w16cid:durableId="1140154061">
    <w:abstractNumId w:val="6"/>
  </w:num>
  <w:num w:numId="33" w16cid:durableId="1232734374">
    <w:abstractNumId w:val="33"/>
  </w:num>
  <w:num w:numId="34" w16cid:durableId="1393576888">
    <w:abstractNumId w:val="23"/>
  </w:num>
  <w:num w:numId="35" w16cid:durableId="1845852407">
    <w:abstractNumId w:val="12"/>
  </w:num>
  <w:num w:numId="36" w16cid:durableId="836458676">
    <w:abstractNumId w:val="29"/>
  </w:num>
  <w:num w:numId="37" w16cid:durableId="1462454204">
    <w:abstractNumId w:val="4"/>
  </w:num>
  <w:num w:numId="38" w16cid:durableId="1957985797">
    <w:abstractNumId w:val="17"/>
  </w:num>
  <w:num w:numId="39" w16cid:durableId="66461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8F"/>
    <w:rsid w:val="00007B18"/>
    <w:rsid w:val="0001131F"/>
    <w:rsid w:val="0001521A"/>
    <w:rsid w:val="00023EB7"/>
    <w:rsid w:val="00037500"/>
    <w:rsid w:val="00051B80"/>
    <w:rsid w:val="000629BA"/>
    <w:rsid w:val="0007482E"/>
    <w:rsid w:val="00075078"/>
    <w:rsid w:val="00083DBB"/>
    <w:rsid w:val="00094F4A"/>
    <w:rsid w:val="0009763B"/>
    <w:rsid w:val="000B4214"/>
    <w:rsid w:val="000C4360"/>
    <w:rsid w:val="000D0614"/>
    <w:rsid w:val="000E269D"/>
    <w:rsid w:val="000E3103"/>
    <w:rsid w:val="00100038"/>
    <w:rsid w:val="00104B0A"/>
    <w:rsid w:val="00123A83"/>
    <w:rsid w:val="00126A65"/>
    <w:rsid w:val="00161993"/>
    <w:rsid w:val="001648F6"/>
    <w:rsid w:val="00175B23"/>
    <w:rsid w:val="001820C9"/>
    <w:rsid w:val="001A38A9"/>
    <w:rsid w:val="001A3F2E"/>
    <w:rsid w:val="001C23F3"/>
    <w:rsid w:val="001C6616"/>
    <w:rsid w:val="001E544D"/>
    <w:rsid w:val="001E60C6"/>
    <w:rsid w:val="001F0EC0"/>
    <w:rsid w:val="001F6173"/>
    <w:rsid w:val="002059BE"/>
    <w:rsid w:val="00210FAC"/>
    <w:rsid w:val="00217A2D"/>
    <w:rsid w:val="00222C1F"/>
    <w:rsid w:val="002243DA"/>
    <w:rsid w:val="00226F37"/>
    <w:rsid w:val="00233B18"/>
    <w:rsid w:val="00236290"/>
    <w:rsid w:val="002455B5"/>
    <w:rsid w:val="002575EC"/>
    <w:rsid w:val="0026227A"/>
    <w:rsid w:val="002A33DB"/>
    <w:rsid w:val="002B3DC9"/>
    <w:rsid w:val="002C3720"/>
    <w:rsid w:val="002D7931"/>
    <w:rsid w:val="002F2C58"/>
    <w:rsid w:val="002F7051"/>
    <w:rsid w:val="0030133B"/>
    <w:rsid w:val="00307BF1"/>
    <w:rsid w:val="00335810"/>
    <w:rsid w:val="00344166"/>
    <w:rsid w:val="00347E58"/>
    <w:rsid w:val="0035299A"/>
    <w:rsid w:val="00360C78"/>
    <w:rsid w:val="003620CB"/>
    <w:rsid w:val="00363F37"/>
    <w:rsid w:val="00367B80"/>
    <w:rsid w:val="00373FFC"/>
    <w:rsid w:val="00393B86"/>
    <w:rsid w:val="003A323C"/>
    <w:rsid w:val="003B1057"/>
    <w:rsid w:val="003B4147"/>
    <w:rsid w:val="003C4867"/>
    <w:rsid w:val="003C54E3"/>
    <w:rsid w:val="003D7945"/>
    <w:rsid w:val="003E04C9"/>
    <w:rsid w:val="003F02EB"/>
    <w:rsid w:val="00417614"/>
    <w:rsid w:val="00421A1B"/>
    <w:rsid w:val="00431456"/>
    <w:rsid w:val="004403B3"/>
    <w:rsid w:val="0044168A"/>
    <w:rsid w:val="00451627"/>
    <w:rsid w:val="00463D6C"/>
    <w:rsid w:val="00476652"/>
    <w:rsid w:val="004A7367"/>
    <w:rsid w:val="004B2531"/>
    <w:rsid w:val="004C0C0A"/>
    <w:rsid w:val="004F3AE6"/>
    <w:rsid w:val="00520EBC"/>
    <w:rsid w:val="005229DF"/>
    <w:rsid w:val="00525BAF"/>
    <w:rsid w:val="00555C6B"/>
    <w:rsid w:val="00556475"/>
    <w:rsid w:val="005626BE"/>
    <w:rsid w:val="00575234"/>
    <w:rsid w:val="005806D1"/>
    <w:rsid w:val="00581087"/>
    <w:rsid w:val="005A389C"/>
    <w:rsid w:val="005A5568"/>
    <w:rsid w:val="005B3778"/>
    <w:rsid w:val="005C10F7"/>
    <w:rsid w:val="005C22F0"/>
    <w:rsid w:val="005C5A96"/>
    <w:rsid w:val="005D0B1F"/>
    <w:rsid w:val="005D1AAD"/>
    <w:rsid w:val="005F5102"/>
    <w:rsid w:val="005F66A9"/>
    <w:rsid w:val="00606FF0"/>
    <w:rsid w:val="0060ACB0"/>
    <w:rsid w:val="00616D30"/>
    <w:rsid w:val="00620B51"/>
    <w:rsid w:val="0062189B"/>
    <w:rsid w:val="0063546D"/>
    <w:rsid w:val="0063669B"/>
    <w:rsid w:val="0063705D"/>
    <w:rsid w:val="0063792B"/>
    <w:rsid w:val="00650728"/>
    <w:rsid w:val="0065124B"/>
    <w:rsid w:val="006A5C64"/>
    <w:rsid w:val="006B1373"/>
    <w:rsid w:val="006C1A73"/>
    <w:rsid w:val="006C3FCA"/>
    <w:rsid w:val="006C587C"/>
    <w:rsid w:val="006C5B11"/>
    <w:rsid w:val="006E6EED"/>
    <w:rsid w:val="006F663A"/>
    <w:rsid w:val="007121AF"/>
    <w:rsid w:val="00714B61"/>
    <w:rsid w:val="00714B77"/>
    <w:rsid w:val="00717E77"/>
    <w:rsid w:val="007201CD"/>
    <w:rsid w:val="0072513C"/>
    <w:rsid w:val="00743D23"/>
    <w:rsid w:val="0075468F"/>
    <w:rsid w:val="00757EF2"/>
    <w:rsid w:val="00762E8F"/>
    <w:rsid w:val="00765BC4"/>
    <w:rsid w:val="007707B8"/>
    <w:rsid w:val="0078168D"/>
    <w:rsid w:val="00787817"/>
    <w:rsid w:val="007902FC"/>
    <w:rsid w:val="007A7494"/>
    <w:rsid w:val="007A785D"/>
    <w:rsid w:val="007B54B4"/>
    <w:rsid w:val="007B61CA"/>
    <w:rsid w:val="00800D5A"/>
    <w:rsid w:val="00812351"/>
    <w:rsid w:val="00816247"/>
    <w:rsid w:val="00825FE2"/>
    <w:rsid w:val="00833C8E"/>
    <w:rsid w:val="00840159"/>
    <w:rsid w:val="00840BD2"/>
    <w:rsid w:val="00867A41"/>
    <w:rsid w:val="00871278"/>
    <w:rsid w:val="00887873"/>
    <w:rsid w:val="00896ACB"/>
    <w:rsid w:val="008A37B6"/>
    <w:rsid w:val="008B331D"/>
    <w:rsid w:val="008C6186"/>
    <w:rsid w:val="008E5E5B"/>
    <w:rsid w:val="008F0EE6"/>
    <w:rsid w:val="008F6CD4"/>
    <w:rsid w:val="00911384"/>
    <w:rsid w:val="00932BAC"/>
    <w:rsid w:val="00935CC1"/>
    <w:rsid w:val="00937EBE"/>
    <w:rsid w:val="0095124B"/>
    <w:rsid w:val="009703F7"/>
    <w:rsid w:val="00971B91"/>
    <w:rsid w:val="00972F38"/>
    <w:rsid w:val="0098102B"/>
    <w:rsid w:val="00981DD9"/>
    <w:rsid w:val="00985111"/>
    <w:rsid w:val="00986A7B"/>
    <w:rsid w:val="00994AF6"/>
    <w:rsid w:val="00997DC7"/>
    <w:rsid w:val="009A27BE"/>
    <w:rsid w:val="009A48F0"/>
    <w:rsid w:val="009C78A1"/>
    <w:rsid w:val="009D5D5F"/>
    <w:rsid w:val="00A437ED"/>
    <w:rsid w:val="00A53F37"/>
    <w:rsid w:val="00A546E7"/>
    <w:rsid w:val="00A65274"/>
    <w:rsid w:val="00A6597D"/>
    <w:rsid w:val="00A667C7"/>
    <w:rsid w:val="00A73CF1"/>
    <w:rsid w:val="00A76D4A"/>
    <w:rsid w:val="00AA03CF"/>
    <w:rsid w:val="00AA5C24"/>
    <w:rsid w:val="00AB0C8E"/>
    <w:rsid w:val="00AB3690"/>
    <w:rsid w:val="00AB5828"/>
    <w:rsid w:val="00AC3061"/>
    <w:rsid w:val="00AC50E4"/>
    <w:rsid w:val="00AF7F57"/>
    <w:rsid w:val="00B03723"/>
    <w:rsid w:val="00B05C3A"/>
    <w:rsid w:val="00B20AD7"/>
    <w:rsid w:val="00B25A1D"/>
    <w:rsid w:val="00B36DB0"/>
    <w:rsid w:val="00B42650"/>
    <w:rsid w:val="00B472E8"/>
    <w:rsid w:val="00B72576"/>
    <w:rsid w:val="00B961D8"/>
    <w:rsid w:val="00BB1555"/>
    <w:rsid w:val="00BB471C"/>
    <w:rsid w:val="00BE7585"/>
    <w:rsid w:val="00BF02EB"/>
    <w:rsid w:val="00C1780C"/>
    <w:rsid w:val="00C3436C"/>
    <w:rsid w:val="00C911C9"/>
    <w:rsid w:val="00CB6689"/>
    <w:rsid w:val="00CD55DE"/>
    <w:rsid w:val="00CF0FD2"/>
    <w:rsid w:val="00CF4B33"/>
    <w:rsid w:val="00D00E0D"/>
    <w:rsid w:val="00D0570B"/>
    <w:rsid w:val="00D1157B"/>
    <w:rsid w:val="00D133C1"/>
    <w:rsid w:val="00D14D60"/>
    <w:rsid w:val="00D21A04"/>
    <w:rsid w:val="00D24448"/>
    <w:rsid w:val="00D27317"/>
    <w:rsid w:val="00D33E19"/>
    <w:rsid w:val="00D579CB"/>
    <w:rsid w:val="00D67F22"/>
    <w:rsid w:val="00D71F09"/>
    <w:rsid w:val="00D7223F"/>
    <w:rsid w:val="00D93A22"/>
    <w:rsid w:val="00D9562D"/>
    <w:rsid w:val="00DA3BF3"/>
    <w:rsid w:val="00DA5D21"/>
    <w:rsid w:val="00DB69BE"/>
    <w:rsid w:val="00DC7831"/>
    <w:rsid w:val="00DE78C6"/>
    <w:rsid w:val="00E02227"/>
    <w:rsid w:val="00E12D95"/>
    <w:rsid w:val="00E22636"/>
    <w:rsid w:val="00EA372D"/>
    <w:rsid w:val="00EA6722"/>
    <w:rsid w:val="00EB2E8A"/>
    <w:rsid w:val="00EB4D84"/>
    <w:rsid w:val="00EC368E"/>
    <w:rsid w:val="00EE7467"/>
    <w:rsid w:val="00EF6E72"/>
    <w:rsid w:val="00F001D6"/>
    <w:rsid w:val="00F075CB"/>
    <w:rsid w:val="00F158A9"/>
    <w:rsid w:val="00F17017"/>
    <w:rsid w:val="00F17566"/>
    <w:rsid w:val="00F579CF"/>
    <w:rsid w:val="00FB3D6A"/>
    <w:rsid w:val="00FB5475"/>
    <w:rsid w:val="00FC1C5D"/>
    <w:rsid w:val="00FE2508"/>
    <w:rsid w:val="03874665"/>
    <w:rsid w:val="06A910AF"/>
    <w:rsid w:val="0C92CD22"/>
    <w:rsid w:val="10729D7D"/>
    <w:rsid w:val="10C9DB12"/>
    <w:rsid w:val="13D6E339"/>
    <w:rsid w:val="2283BCC3"/>
    <w:rsid w:val="27572DE6"/>
    <w:rsid w:val="2B179F51"/>
    <w:rsid w:val="3B62D9CF"/>
    <w:rsid w:val="3D617519"/>
    <w:rsid w:val="45CE9417"/>
    <w:rsid w:val="4D1858D6"/>
    <w:rsid w:val="4E91E753"/>
    <w:rsid w:val="4FF3D579"/>
    <w:rsid w:val="52592BDE"/>
    <w:rsid w:val="593367AC"/>
    <w:rsid w:val="5D366A26"/>
    <w:rsid w:val="5F1812F2"/>
    <w:rsid w:val="639A5B8E"/>
    <w:rsid w:val="63C8AE33"/>
    <w:rsid w:val="641EEE49"/>
    <w:rsid w:val="6BE44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25E1F"/>
  <w15:docId w15:val="{5B158FD9-507C-4CCA-9094-C55FA707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FE2"/>
    <w:rPr>
      <w:rFonts w:ascii="Arial" w:hAnsi="Arial"/>
      <w:sz w:val="24"/>
      <w:lang w:eastAsia="en-US"/>
    </w:rPr>
  </w:style>
  <w:style w:type="paragraph" w:styleId="Heading1">
    <w:name w:val="heading 1"/>
    <w:basedOn w:val="Normal"/>
    <w:next w:val="Normal"/>
    <w:qFormat/>
    <w:rsid w:val="00BE7585"/>
    <w:pPr>
      <w:keepNext/>
      <w:jc w:val="center"/>
      <w:outlineLvl w:val="0"/>
    </w:pPr>
    <w:rPr>
      <w:rFonts w:ascii="Arial Rounded MT Bold" w:hAnsi="Arial Rounded MT Bold"/>
      <w:sz w:val="144"/>
    </w:rPr>
  </w:style>
  <w:style w:type="paragraph" w:styleId="Heading2">
    <w:name w:val="heading 2"/>
    <w:basedOn w:val="Normal"/>
    <w:next w:val="Normal"/>
    <w:qFormat/>
    <w:rsid w:val="00BE7585"/>
    <w:pPr>
      <w:keepNext/>
      <w:framePr w:hSpace="180" w:wrap="around" w:vAnchor="text" w:hAnchor="page" w:x="1640" w:y="761"/>
      <w:outlineLvl w:val="1"/>
    </w:pPr>
    <w:rPr>
      <w:sz w:val="32"/>
    </w:rPr>
  </w:style>
  <w:style w:type="paragraph" w:styleId="Heading3">
    <w:name w:val="heading 3"/>
    <w:basedOn w:val="Normal"/>
    <w:next w:val="Normal"/>
    <w:qFormat/>
    <w:rsid w:val="00BE7585"/>
    <w:pPr>
      <w:keepNext/>
      <w:framePr w:hSpace="180" w:wrap="around" w:vAnchor="text" w:hAnchor="margin" w:y="1037"/>
      <w:jc w:val="both"/>
      <w:outlineLvl w:val="2"/>
    </w:pPr>
    <w:rPr>
      <w:rFonts w:eastAsia="Arial Unicode MS"/>
      <w:sz w:val="28"/>
    </w:rPr>
  </w:style>
  <w:style w:type="paragraph" w:styleId="Heading4">
    <w:name w:val="heading 4"/>
    <w:basedOn w:val="Normal"/>
    <w:next w:val="Normal"/>
    <w:qFormat/>
    <w:rsid w:val="00BE7585"/>
    <w:pPr>
      <w:keepNext/>
      <w:framePr w:hSpace="180" w:wrap="around" w:vAnchor="text" w:hAnchor="margin" w:y="677"/>
      <w:outlineLvl w:val="3"/>
    </w:pPr>
    <w:rPr>
      <w:rFonts w:eastAsia="Arial Unicode MS"/>
      <w:b/>
      <w:sz w:val="32"/>
    </w:rPr>
  </w:style>
  <w:style w:type="paragraph" w:styleId="Heading5">
    <w:name w:val="heading 5"/>
    <w:basedOn w:val="Normal"/>
    <w:next w:val="Normal"/>
    <w:qFormat/>
    <w:rsid w:val="00BE7585"/>
    <w:pPr>
      <w:keepNext/>
      <w:ind w:left="993"/>
      <w:outlineLvl w:val="4"/>
    </w:pPr>
    <w:rPr>
      <w:i/>
      <w:iCs/>
      <w:color w:val="FF0000"/>
      <w:sz w:val="72"/>
    </w:rPr>
  </w:style>
  <w:style w:type="paragraph" w:styleId="Heading6">
    <w:name w:val="heading 6"/>
    <w:basedOn w:val="Normal"/>
    <w:next w:val="Normal"/>
    <w:qFormat/>
    <w:rsid w:val="00BE7585"/>
    <w:pPr>
      <w:keepNext/>
      <w:outlineLvl w:val="5"/>
    </w:pPr>
    <w:rPr>
      <w:b/>
      <w:bCs/>
    </w:rPr>
  </w:style>
  <w:style w:type="paragraph" w:styleId="Heading7">
    <w:name w:val="heading 7"/>
    <w:basedOn w:val="Normal"/>
    <w:next w:val="Normal"/>
    <w:qFormat/>
    <w:rsid w:val="00BE7585"/>
    <w:pPr>
      <w:keepNext/>
      <w:jc w:val="center"/>
      <w:outlineLvl w:val="6"/>
    </w:pPr>
    <w:rPr>
      <w:b/>
      <w:bCs/>
      <w:sz w:val="28"/>
    </w:rPr>
  </w:style>
  <w:style w:type="paragraph" w:styleId="Heading8">
    <w:name w:val="heading 8"/>
    <w:basedOn w:val="Normal"/>
    <w:next w:val="Normal"/>
    <w:link w:val="Heading8Char"/>
    <w:semiHidden/>
    <w:unhideWhenUsed/>
    <w:qFormat/>
    <w:rsid w:val="006F663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7585"/>
    <w:pPr>
      <w:jc w:val="center"/>
    </w:pPr>
    <w:rPr>
      <w:rFonts w:ascii="Arial Rounded MT Bold" w:hAnsi="Arial Rounded MT Bold"/>
      <w:sz w:val="144"/>
    </w:rPr>
  </w:style>
  <w:style w:type="paragraph" w:styleId="BodyText2">
    <w:name w:val="Body Text 2"/>
    <w:basedOn w:val="Normal"/>
    <w:rsid w:val="00BE7585"/>
    <w:pPr>
      <w:jc w:val="center"/>
    </w:pPr>
    <w:rPr>
      <w:sz w:val="28"/>
    </w:rPr>
  </w:style>
  <w:style w:type="paragraph" w:styleId="ListBullet">
    <w:name w:val="List Bullet"/>
    <w:basedOn w:val="Normal"/>
    <w:autoRedefine/>
    <w:rsid w:val="00BE7585"/>
    <w:pPr>
      <w:numPr>
        <w:numId w:val="2"/>
      </w:numPr>
    </w:pPr>
  </w:style>
  <w:style w:type="character" w:styleId="Hyperlink">
    <w:name w:val="Hyperlink"/>
    <w:basedOn w:val="DefaultParagraphFont"/>
    <w:rsid w:val="00BE7585"/>
    <w:rPr>
      <w:color w:val="0000FF"/>
      <w:u w:val="single"/>
    </w:rPr>
  </w:style>
  <w:style w:type="paragraph" w:styleId="DocumentMap">
    <w:name w:val="Document Map"/>
    <w:basedOn w:val="Normal"/>
    <w:semiHidden/>
    <w:rsid w:val="00BE7585"/>
    <w:pPr>
      <w:shd w:val="clear" w:color="auto" w:fill="000080"/>
    </w:pPr>
    <w:rPr>
      <w:rFonts w:ascii="Tahoma" w:hAnsi="Tahoma"/>
    </w:rPr>
  </w:style>
  <w:style w:type="paragraph" w:styleId="BodyText3">
    <w:name w:val="Body Text 3"/>
    <w:basedOn w:val="Normal"/>
    <w:rsid w:val="00BE7585"/>
    <w:pPr>
      <w:jc w:val="center"/>
    </w:pPr>
    <w:rPr>
      <w:i/>
      <w:sz w:val="72"/>
      <w:shd w:val="clear" w:color="auto" w:fill="FD3131"/>
    </w:rPr>
  </w:style>
  <w:style w:type="paragraph" w:styleId="Header">
    <w:name w:val="header"/>
    <w:basedOn w:val="Normal"/>
    <w:link w:val="HeaderChar"/>
    <w:uiPriority w:val="99"/>
    <w:rsid w:val="00981DD9"/>
    <w:pPr>
      <w:tabs>
        <w:tab w:val="center" w:pos="4153"/>
        <w:tab w:val="right" w:pos="8306"/>
      </w:tabs>
    </w:pPr>
  </w:style>
  <w:style w:type="paragraph" w:styleId="Footer">
    <w:name w:val="footer"/>
    <w:basedOn w:val="Normal"/>
    <w:link w:val="FooterChar"/>
    <w:uiPriority w:val="99"/>
    <w:rsid w:val="00981DD9"/>
    <w:pPr>
      <w:tabs>
        <w:tab w:val="center" w:pos="4153"/>
        <w:tab w:val="right" w:pos="8306"/>
      </w:tabs>
    </w:pPr>
  </w:style>
  <w:style w:type="table" w:styleId="TableGrid">
    <w:name w:val="Table Grid"/>
    <w:basedOn w:val="TableNormal"/>
    <w:uiPriority w:val="39"/>
    <w:rsid w:val="009C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317"/>
    <w:pPr>
      <w:ind w:left="720"/>
      <w:contextualSpacing/>
    </w:pPr>
  </w:style>
  <w:style w:type="character" w:customStyle="1" w:styleId="Heading8Char">
    <w:name w:val="Heading 8 Char"/>
    <w:basedOn w:val="DefaultParagraphFont"/>
    <w:link w:val="Heading8"/>
    <w:semiHidden/>
    <w:rsid w:val="006F663A"/>
    <w:rPr>
      <w:rFonts w:asciiTheme="majorHAnsi" w:eastAsiaTheme="majorEastAsia" w:hAnsiTheme="majorHAnsi" w:cstheme="majorBidi"/>
      <w:color w:val="404040" w:themeColor="text1" w:themeTint="BF"/>
      <w:lang w:eastAsia="en-US"/>
    </w:rPr>
  </w:style>
  <w:style w:type="character" w:customStyle="1" w:styleId="FooterChar">
    <w:name w:val="Footer Char"/>
    <w:basedOn w:val="DefaultParagraphFont"/>
    <w:link w:val="Footer"/>
    <w:uiPriority w:val="99"/>
    <w:rsid w:val="000B4214"/>
    <w:rPr>
      <w:rFonts w:ascii="Arial" w:hAnsi="Arial"/>
      <w:sz w:val="24"/>
      <w:lang w:eastAsia="en-US"/>
    </w:rPr>
  </w:style>
  <w:style w:type="character" w:styleId="CommentReference">
    <w:name w:val="annotation reference"/>
    <w:basedOn w:val="DefaultParagraphFont"/>
    <w:semiHidden/>
    <w:unhideWhenUsed/>
    <w:rsid w:val="002F2C58"/>
    <w:rPr>
      <w:sz w:val="16"/>
      <w:szCs w:val="16"/>
    </w:rPr>
  </w:style>
  <w:style w:type="paragraph" w:styleId="CommentText">
    <w:name w:val="annotation text"/>
    <w:basedOn w:val="Normal"/>
    <w:link w:val="CommentTextChar"/>
    <w:semiHidden/>
    <w:unhideWhenUsed/>
    <w:rsid w:val="002F2C58"/>
    <w:rPr>
      <w:sz w:val="20"/>
    </w:rPr>
  </w:style>
  <w:style w:type="character" w:customStyle="1" w:styleId="CommentTextChar">
    <w:name w:val="Comment Text Char"/>
    <w:basedOn w:val="DefaultParagraphFont"/>
    <w:link w:val="CommentText"/>
    <w:semiHidden/>
    <w:rsid w:val="002F2C58"/>
    <w:rPr>
      <w:rFonts w:ascii="Arial" w:hAnsi="Arial"/>
      <w:lang w:eastAsia="en-US"/>
    </w:rPr>
  </w:style>
  <w:style w:type="paragraph" w:styleId="CommentSubject">
    <w:name w:val="annotation subject"/>
    <w:basedOn w:val="CommentText"/>
    <w:next w:val="CommentText"/>
    <w:link w:val="CommentSubjectChar"/>
    <w:semiHidden/>
    <w:unhideWhenUsed/>
    <w:rsid w:val="002F2C58"/>
    <w:rPr>
      <w:b/>
      <w:bCs/>
    </w:rPr>
  </w:style>
  <w:style w:type="character" w:customStyle="1" w:styleId="CommentSubjectChar">
    <w:name w:val="Comment Subject Char"/>
    <w:basedOn w:val="CommentTextChar"/>
    <w:link w:val="CommentSubject"/>
    <w:semiHidden/>
    <w:rsid w:val="002F2C58"/>
    <w:rPr>
      <w:rFonts w:ascii="Arial" w:hAnsi="Arial"/>
      <w:b/>
      <w:bCs/>
      <w:lang w:eastAsia="en-US"/>
    </w:rPr>
  </w:style>
  <w:style w:type="paragraph" w:styleId="BalloonText">
    <w:name w:val="Balloon Text"/>
    <w:basedOn w:val="Normal"/>
    <w:link w:val="BalloonTextChar"/>
    <w:semiHidden/>
    <w:unhideWhenUsed/>
    <w:rsid w:val="002F2C58"/>
    <w:rPr>
      <w:rFonts w:ascii="Segoe UI" w:hAnsi="Segoe UI" w:cs="Segoe UI"/>
      <w:sz w:val="18"/>
      <w:szCs w:val="18"/>
    </w:rPr>
  </w:style>
  <w:style w:type="character" w:customStyle="1" w:styleId="BalloonTextChar">
    <w:name w:val="Balloon Text Char"/>
    <w:basedOn w:val="DefaultParagraphFont"/>
    <w:link w:val="BalloonText"/>
    <w:semiHidden/>
    <w:rsid w:val="002F2C58"/>
    <w:rPr>
      <w:rFonts w:ascii="Segoe UI" w:hAnsi="Segoe UI" w:cs="Segoe UI"/>
      <w:sz w:val="18"/>
      <w:szCs w:val="18"/>
      <w:lang w:eastAsia="en-US"/>
    </w:rPr>
  </w:style>
  <w:style w:type="paragraph" w:customStyle="1" w:styleId="paragraph">
    <w:name w:val="paragraph"/>
    <w:basedOn w:val="Normal"/>
    <w:rsid w:val="00765B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765BC4"/>
  </w:style>
  <w:style w:type="character" w:customStyle="1" w:styleId="eop">
    <w:name w:val="eop"/>
    <w:basedOn w:val="DefaultParagraphFont"/>
    <w:rsid w:val="00765BC4"/>
  </w:style>
  <w:style w:type="character" w:customStyle="1" w:styleId="HeaderChar">
    <w:name w:val="Header Char"/>
    <w:basedOn w:val="DefaultParagraphFont"/>
    <w:link w:val="Header"/>
    <w:uiPriority w:val="99"/>
    <w:rsid w:val="007707B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7011">
      <w:bodyDiv w:val="1"/>
      <w:marLeft w:val="0"/>
      <w:marRight w:val="0"/>
      <w:marTop w:val="0"/>
      <w:marBottom w:val="0"/>
      <w:divBdr>
        <w:top w:val="none" w:sz="0" w:space="0" w:color="auto"/>
        <w:left w:val="none" w:sz="0" w:space="0" w:color="auto"/>
        <w:bottom w:val="none" w:sz="0" w:space="0" w:color="auto"/>
        <w:right w:val="none" w:sz="0" w:space="0" w:color="auto"/>
      </w:divBdr>
      <w:divsChild>
        <w:div w:id="665671415">
          <w:marLeft w:val="0"/>
          <w:marRight w:val="0"/>
          <w:marTop w:val="0"/>
          <w:marBottom w:val="0"/>
          <w:divBdr>
            <w:top w:val="none" w:sz="0" w:space="0" w:color="auto"/>
            <w:left w:val="none" w:sz="0" w:space="0" w:color="auto"/>
            <w:bottom w:val="none" w:sz="0" w:space="0" w:color="auto"/>
            <w:right w:val="none" w:sz="0" w:space="0" w:color="auto"/>
          </w:divBdr>
        </w:div>
        <w:div w:id="2091151236">
          <w:marLeft w:val="0"/>
          <w:marRight w:val="0"/>
          <w:marTop w:val="0"/>
          <w:marBottom w:val="0"/>
          <w:divBdr>
            <w:top w:val="none" w:sz="0" w:space="0" w:color="auto"/>
            <w:left w:val="none" w:sz="0" w:space="0" w:color="auto"/>
            <w:bottom w:val="none" w:sz="0" w:space="0" w:color="auto"/>
            <w:right w:val="none" w:sz="0" w:space="0" w:color="auto"/>
          </w:divBdr>
          <w:divsChild>
            <w:div w:id="1086531503">
              <w:marLeft w:val="-75"/>
              <w:marRight w:val="0"/>
              <w:marTop w:val="30"/>
              <w:marBottom w:val="30"/>
              <w:divBdr>
                <w:top w:val="none" w:sz="0" w:space="0" w:color="auto"/>
                <w:left w:val="none" w:sz="0" w:space="0" w:color="auto"/>
                <w:bottom w:val="none" w:sz="0" w:space="0" w:color="auto"/>
                <w:right w:val="none" w:sz="0" w:space="0" w:color="auto"/>
              </w:divBdr>
              <w:divsChild>
                <w:div w:id="1297643756">
                  <w:marLeft w:val="0"/>
                  <w:marRight w:val="0"/>
                  <w:marTop w:val="0"/>
                  <w:marBottom w:val="0"/>
                  <w:divBdr>
                    <w:top w:val="none" w:sz="0" w:space="0" w:color="auto"/>
                    <w:left w:val="none" w:sz="0" w:space="0" w:color="auto"/>
                    <w:bottom w:val="none" w:sz="0" w:space="0" w:color="auto"/>
                    <w:right w:val="none" w:sz="0" w:space="0" w:color="auto"/>
                  </w:divBdr>
                  <w:divsChild>
                    <w:div w:id="1982802362">
                      <w:marLeft w:val="0"/>
                      <w:marRight w:val="0"/>
                      <w:marTop w:val="0"/>
                      <w:marBottom w:val="0"/>
                      <w:divBdr>
                        <w:top w:val="none" w:sz="0" w:space="0" w:color="auto"/>
                        <w:left w:val="none" w:sz="0" w:space="0" w:color="auto"/>
                        <w:bottom w:val="none" w:sz="0" w:space="0" w:color="auto"/>
                        <w:right w:val="none" w:sz="0" w:space="0" w:color="auto"/>
                      </w:divBdr>
                    </w:div>
                  </w:divsChild>
                </w:div>
                <w:div w:id="494807850">
                  <w:marLeft w:val="0"/>
                  <w:marRight w:val="0"/>
                  <w:marTop w:val="0"/>
                  <w:marBottom w:val="0"/>
                  <w:divBdr>
                    <w:top w:val="none" w:sz="0" w:space="0" w:color="auto"/>
                    <w:left w:val="none" w:sz="0" w:space="0" w:color="auto"/>
                    <w:bottom w:val="none" w:sz="0" w:space="0" w:color="auto"/>
                    <w:right w:val="none" w:sz="0" w:space="0" w:color="auto"/>
                  </w:divBdr>
                  <w:divsChild>
                    <w:div w:id="709451340">
                      <w:marLeft w:val="0"/>
                      <w:marRight w:val="0"/>
                      <w:marTop w:val="0"/>
                      <w:marBottom w:val="0"/>
                      <w:divBdr>
                        <w:top w:val="none" w:sz="0" w:space="0" w:color="auto"/>
                        <w:left w:val="none" w:sz="0" w:space="0" w:color="auto"/>
                        <w:bottom w:val="none" w:sz="0" w:space="0" w:color="auto"/>
                        <w:right w:val="none" w:sz="0" w:space="0" w:color="auto"/>
                      </w:divBdr>
                    </w:div>
                  </w:divsChild>
                </w:div>
                <w:div w:id="1254626149">
                  <w:marLeft w:val="0"/>
                  <w:marRight w:val="0"/>
                  <w:marTop w:val="0"/>
                  <w:marBottom w:val="0"/>
                  <w:divBdr>
                    <w:top w:val="none" w:sz="0" w:space="0" w:color="auto"/>
                    <w:left w:val="none" w:sz="0" w:space="0" w:color="auto"/>
                    <w:bottom w:val="none" w:sz="0" w:space="0" w:color="auto"/>
                    <w:right w:val="none" w:sz="0" w:space="0" w:color="auto"/>
                  </w:divBdr>
                  <w:divsChild>
                    <w:div w:id="19207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5807">
          <w:marLeft w:val="0"/>
          <w:marRight w:val="0"/>
          <w:marTop w:val="0"/>
          <w:marBottom w:val="0"/>
          <w:divBdr>
            <w:top w:val="none" w:sz="0" w:space="0" w:color="auto"/>
            <w:left w:val="none" w:sz="0" w:space="0" w:color="auto"/>
            <w:bottom w:val="none" w:sz="0" w:space="0" w:color="auto"/>
            <w:right w:val="none" w:sz="0" w:space="0" w:color="auto"/>
          </w:divBdr>
        </w:div>
        <w:div w:id="1070736052">
          <w:marLeft w:val="0"/>
          <w:marRight w:val="0"/>
          <w:marTop w:val="0"/>
          <w:marBottom w:val="0"/>
          <w:divBdr>
            <w:top w:val="none" w:sz="0" w:space="0" w:color="auto"/>
            <w:left w:val="none" w:sz="0" w:space="0" w:color="auto"/>
            <w:bottom w:val="none" w:sz="0" w:space="0" w:color="auto"/>
            <w:right w:val="none" w:sz="0" w:space="0" w:color="auto"/>
          </w:divBdr>
        </w:div>
        <w:div w:id="1671327136">
          <w:marLeft w:val="0"/>
          <w:marRight w:val="0"/>
          <w:marTop w:val="0"/>
          <w:marBottom w:val="0"/>
          <w:divBdr>
            <w:top w:val="none" w:sz="0" w:space="0" w:color="auto"/>
            <w:left w:val="none" w:sz="0" w:space="0" w:color="auto"/>
            <w:bottom w:val="none" w:sz="0" w:space="0" w:color="auto"/>
            <w:right w:val="none" w:sz="0" w:space="0" w:color="auto"/>
          </w:divBdr>
          <w:divsChild>
            <w:div w:id="96758387">
              <w:marLeft w:val="-75"/>
              <w:marRight w:val="0"/>
              <w:marTop w:val="30"/>
              <w:marBottom w:val="30"/>
              <w:divBdr>
                <w:top w:val="none" w:sz="0" w:space="0" w:color="auto"/>
                <w:left w:val="none" w:sz="0" w:space="0" w:color="auto"/>
                <w:bottom w:val="none" w:sz="0" w:space="0" w:color="auto"/>
                <w:right w:val="none" w:sz="0" w:space="0" w:color="auto"/>
              </w:divBdr>
              <w:divsChild>
                <w:div w:id="1083723836">
                  <w:marLeft w:val="0"/>
                  <w:marRight w:val="0"/>
                  <w:marTop w:val="0"/>
                  <w:marBottom w:val="0"/>
                  <w:divBdr>
                    <w:top w:val="none" w:sz="0" w:space="0" w:color="auto"/>
                    <w:left w:val="none" w:sz="0" w:space="0" w:color="auto"/>
                    <w:bottom w:val="none" w:sz="0" w:space="0" w:color="auto"/>
                    <w:right w:val="none" w:sz="0" w:space="0" w:color="auto"/>
                  </w:divBdr>
                  <w:divsChild>
                    <w:div w:id="1515727022">
                      <w:marLeft w:val="0"/>
                      <w:marRight w:val="0"/>
                      <w:marTop w:val="0"/>
                      <w:marBottom w:val="0"/>
                      <w:divBdr>
                        <w:top w:val="none" w:sz="0" w:space="0" w:color="auto"/>
                        <w:left w:val="none" w:sz="0" w:space="0" w:color="auto"/>
                        <w:bottom w:val="none" w:sz="0" w:space="0" w:color="auto"/>
                        <w:right w:val="none" w:sz="0" w:space="0" w:color="auto"/>
                      </w:divBdr>
                    </w:div>
                  </w:divsChild>
                </w:div>
                <w:div w:id="472255483">
                  <w:marLeft w:val="0"/>
                  <w:marRight w:val="0"/>
                  <w:marTop w:val="0"/>
                  <w:marBottom w:val="0"/>
                  <w:divBdr>
                    <w:top w:val="none" w:sz="0" w:space="0" w:color="auto"/>
                    <w:left w:val="none" w:sz="0" w:space="0" w:color="auto"/>
                    <w:bottom w:val="none" w:sz="0" w:space="0" w:color="auto"/>
                    <w:right w:val="none" w:sz="0" w:space="0" w:color="auto"/>
                  </w:divBdr>
                  <w:divsChild>
                    <w:div w:id="950555758">
                      <w:marLeft w:val="0"/>
                      <w:marRight w:val="0"/>
                      <w:marTop w:val="0"/>
                      <w:marBottom w:val="0"/>
                      <w:divBdr>
                        <w:top w:val="none" w:sz="0" w:space="0" w:color="auto"/>
                        <w:left w:val="none" w:sz="0" w:space="0" w:color="auto"/>
                        <w:bottom w:val="none" w:sz="0" w:space="0" w:color="auto"/>
                        <w:right w:val="none" w:sz="0" w:space="0" w:color="auto"/>
                      </w:divBdr>
                    </w:div>
                  </w:divsChild>
                </w:div>
                <w:div w:id="1193348006">
                  <w:marLeft w:val="0"/>
                  <w:marRight w:val="0"/>
                  <w:marTop w:val="0"/>
                  <w:marBottom w:val="0"/>
                  <w:divBdr>
                    <w:top w:val="none" w:sz="0" w:space="0" w:color="auto"/>
                    <w:left w:val="none" w:sz="0" w:space="0" w:color="auto"/>
                    <w:bottom w:val="none" w:sz="0" w:space="0" w:color="auto"/>
                    <w:right w:val="none" w:sz="0" w:space="0" w:color="auto"/>
                  </w:divBdr>
                  <w:divsChild>
                    <w:div w:id="355735318">
                      <w:marLeft w:val="0"/>
                      <w:marRight w:val="0"/>
                      <w:marTop w:val="0"/>
                      <w:marBottom w:val="0"/>
                      <w:divBdr>
                        <w:top w:val="none" w:sz="0" w:space="0" w:color="auto"/>
                        <w:left w:val="none" w:sz="0" w:space="0" w:color="auto"/>
                        <w:bottom w:val="none" w:sz="0" w:space="0" w:color="auto"/>
                        <w:right w:val="none" w:sz="0" w:space="0" w:color="auto"/>
                      </w:divBdr>
                    </w:div>
                  </w:divsChild>
                </w:div>
                <w:div w:id="369888292">
                  <w:marLeft w:val="0"/>
                  <w:marRight w:val="0"/>
                  <w:marTop w:val="0"/>
                  <w:marBottom w:val="0"/>
                  <w:divBdr>
                    <w:top w:val="none" w:sz="0" w:space="0" w:color="auto"/>
                    <w:left w:val="none" w:sz="0" w:space="0" w:color="auto"/>
                    <w:bottom w:val="none" w:sz="0" w:space="0" w:color="auto"/>
                    <w:right w:val="none" w:sz="0" w:space="0" w:color="auto"/>
                  </w:divBdr>
                  <w:divsChild>
                    <w:div w:id="15186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2809">
          <w:marLeft w:val="0"/>
          <w:marRight w:val="0"/>
          <w:marTop w:val="0"/>
          <w:marBottom w:val="0"/>
          <w:divBdr>
            <w:top w:val="none" w:sz="0" w:space="0" w:color="auto"/>
            <w:left w:val="none" w:sz="0" w:space="0" w:color="auto"/>
            <w:bottom w:val="none" w:sz="0" w:space="0" w:color="auto"/>
            <w:right w:val="none" w:sz="0" w:space="0" w:color="auto"/>
          </w:divBdr>
        </w:div>
        <w:div w:id="904560325">
          <w:marLeft w:val="0"/>
          <w:marRight w:val="0"/>
          <w:marTop w:val="0"/>
          <w:marBottom w:val="0"/>
          <w:divBdr>
            <w:top w:val="none" w:sz="0" w:space="0" w:color="auto"/>
            <w:left w:val="none" w:sz="0" w:space="0" w:color="auto"/>
            <w:bottom w:val="none" w:sz="0" w:space="0" w:color="auto"/>
            <w:right w:val="none" w:sz="0" w:space="0" w:color="auto"/>
          </w:divBdr>
          <w:divsChild>
            <w:div w:id="761415152">
              <w:marLeft w:val="-75"/>
              <w:marRight w:val="0"/>
              <w:marTop w:val="30"/>
              <w:marBottom w:val="30"/>
              <w:divBdr>
                <w:top w:val="none" w:sz="0" w:space="0" w:color="auto"/>
                <w:left w:val="none" w:sz="0" w:space="0" w:color="auto"/>
                <w:bottom w:val="none" w:sz="0" w:space="0" w:color="auto"/>
                <w:right w:val="none" w:sz="0" w:space="0" w:color="auto"/>
              </w:divBdr>
              <w:divsChild>
                <w:div w:id="119229418">
                  <w:marLeft w:val="0"/>
                  <w:marRight w:val="0"/>
                  <w:marTop w:val="0"/>
                  <w:marBottom w:val="0"/>
                  <w:divBdr>
                    <w:top w:val="none" w:sz="0" w:space="0" w:color="auto"/>
                    <w:left w:val="none" w:sz="0" w:space="0" w:color="auto"/>
                    <w:bottom w:val="none" w:sz="0" w:space="0" w:color="auto"/>
                    <w:right w:val="none" w:sz="0" w:space="0" w:color="auto"/>
                  </w:divBdr>
                  <w:divsChild>
                    <w:div w:id="769853027">
                      <w:marLeft w:val="0"/>
                      <w:marRight w:val="0"/>
                      <w:marTop w:val="0"/>
                      <w:marBottom w:val="0"/>
                      <w:divBdr>
                        <w:top w:val="none" w:sz="0" w:space="0" w:color="auto"/>
                        <w:left w:val="none" w:sz="0" w:space="0" w:color="auto"/>
                        <w:bottom w:val="none" w:sz="0" w:space="0" w:color="auto"/>
                        <w:right w:val="none" w:sz="0" w:space="0" w:color="auto"/>
                      </w:divBdr>
                    </w:div>
                  </w:divsChild>
                </w:div>
                <w:div w:id="1138572122">
                  <w:marLeft w:val="0"/>
                  <w:marRight w:val="0"/>
                  <w:marTop w:val="0"/>
                  <w:marBottom w:val="0"/>
                  <w:divBdr>
                    <w:top w:val="none" w:sz="0" w:space="0" w:color="auto"/>
                    <w:left w:val="none" w:sz="0" w:space="0" w:color="auto"/>
                    <w:bottom w:val="none" w:sz="0" w:space="0" w:color="auto"/>
                    <w:right w:val="none" w:sz="0" w:space="0" w:color="auto"/>
                  </w:divBdr>
                  <w:divsChild>
                    <w:div w:id="1720783064">
                      <w:marLeft w:val="0"/>
                      <w:marRight w:val="0"/>
                      <w:marTop w:val="0"/>
                      <w:marBottom w:val="0"/>
                      <w:divBdr>
                        <w:top w:val="none" w:sz="0" w:space="0" w:color="auto"/>
                        <w:left w:val="none" w:sz="0" w:space="0" w:color="auto"/>
                        <w:bottom w:val="none" w:sz="0" w:space="0" w:color="auto"/>
                        <w:right w:val="none" w:sz="0" w:space="0" w:color="auto"/>
                      </w:divBdr>
                    </w:div>
                  </w:divsChild>
                </w:div>
                <w:div w:id="796723886">
                  <w:marLeft w:val="0"/>
                  <w:marRight w:val="0"/>
                  <w:marTop w:val="0"/>
                  <w:marBottom w:val="0"/>
                  <w:divBdr>
                    <w:top w:val="none" w:sz="0" w:space="0" w:color="auto"/>
                    <w:left w:val="none" w:sz="0" w:space="0" w:color="auto"/>
                    <w:bottom w:val="none" w:sz="0" w:space="0" w:color="auto"/>
                    <w:right w:val="none" w:sz="0" w:space="0" w:color="auto"/>
                  </w:divBdr>
                  <w:divsChild>
                    <w:div w:id="141385092">
                      <w:marLeft w:val="0"/>
                      <w:marRight w:val="0"/>
                      <w:marTop w:val="0"/>
                      <w:marBottom w:val="0"/>
                      <w:divBdr>
                        <w:top w:val="none" w:sz="0" w:space="0" w:color="auto"/>
                        <w:left w:val="none" w:sz="0" w:space="0" w:color="auto"/>
                        <w:bottom w:val="none" w:sz="0" w:space="0" w:color="auto"/>
                        <w:right w:val="none" w:sz="0" w:space="0" w:color="auto"/>
                      </w:divBdr>
                    </w:div>
                  </w:divsChild>
                </w:div>
                <w:div w:id="1502810836">
                  <w:marLeft w:val="0"/>
                  <w:marRight w:val="0"/>
                  <w:marTop w:val="0"/>
                  <w:marBottom w:val="0"/>
                  <w:divBdr>
                    <w:top w:val="none" w:sz="0" w:space="0" w:color="auto"/>
                    <w:left w:val="none" w:sz="0" w:space="0" w:color="auto"/>
                    <w:bottom w:val="none" w:sz="0" w:space="0" w:color="auto"/>
                    <w:right w:val="none" w:sz="0" w:space="0" w:color="auto"/>
                  </w:divBdr>
                  <w:divsChild>
                    <w:div w:id="803084128">
                      <w:marLeft w:val="0"/>
                      <w:marRight w:val="0"/>
                      <w:marTop w:val="0"/>
                      <w:marBottom w:val="0"/>
                      <w:divBdr>
                        <w:top w:val="none" w:sz="0" w:space="0" w:color="auto"/>
                        <w:left w:val="none" w:sz="0" w:space="0" w:color="auto"/>
                        <w:bottom w:val="none" w:sz="0" w:space="0" w:color="auto"/>
                        <w:right w:val="none" w:sz="0" w:space="0" w:color="auto"/>
                      </w:divBdr>
                    </w:div>
                  </w:divsChild>
                </w:div>
                <w:div w:id="1234850862">
                  <w:marLeft w:val="0"/>
                  <w:marRight w:val="0"/>
                  <w:marTop w:val="0"/>
                  <w:marBottom w:val="0"/>
                  <w:divBdr>
                    <w:top w:val="none" w:sz="0" w:space="0" w:color="auto"/>
                    <w:left w:val="none" w:sz="0" w:space="0" w:color="auto"/>
                    <w:bottom w:val="none" w:sz="0" w:space="0" w:color="auto"/>
                    <w:right w:val="none" w:sz="0" w:space="0" w:color="auto"/>
                  </w:divBdr>
                  <w:divsChild>
                    <w:div w:id="17736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9181">
          <w:marLeft w:val="0"/>
          <w:marRight w:val="0"/>
          <w:marTop w:val="0"/>
          <w:marBottom w:val="0"/>
          <w:divBdr>
            <w:top w:val="none" w:sz="0" w:space="0" w:color="auto"/>
            <w:left w:val="none" w:sz="0" w:space="0" w:color="auto"/>
            <w:bottom w:val="none" w:sz="0" w:space="0" w:color="auto"/>
            <w:right w:val="none" w:sz="0" w:space="0" w:color="auto"/>
          </w:divBdr>
        </w:div>
        <w:div w:id="1232887221">
          <w:marLeft w:val="0"/>
          <w:marRight w:val="0"/>
          <w:marTop w:val="0"/>
          <w:marBottom w:val="0"/>
          <w:divBdr>
            <w:top w:val="none" w:sz="0" w:space="0" w:color="auto"/>
            <w:left w:val="none" w:sz="0" w:space="0" w:color="auto"/>
            <w:bottom w:val="none" w:sz="0" w:space="0" w:color="auto"/>
            <w:right w:val="none" w:sz="0" w:space="0" w:color="auto"/>
          </w:divBdr>
        </w:div>
        <w:div w:id="324628240">
          <w:marLeft w:val="0"/>
          <w:marRight w:val="0"/>
          <w:marTop w:val="0"/>
          <w:marBottom w:val="0"/>
          <w:divBdr>
            <w:top w:val="none" w:sz="0" w:space="0" w:color="auto"/>
            <w:left w:val="none" w:sz="0" w:space="0" w:color="auto"/>
            <w:bottom w:val="none" w:sz="0" w:space="0" w:color="auto"/>
            <w:right w:val="none" w:sz="0" w:space="0" w:color="auto"/>
          </w:divBdr>
        </w:div>
        <w:div w:id="1475874097">
          <w:marLeft w:val="0"/>
          <w:marRight w:val="0"/>
          <w:marTop w:val="0"/>
          <w:marBottom w:val="0"/>
          <w:divBdr>
            <w:top w:val="none" w:sz="0" w:space="0" w:color="auto"/>
            <w:left w:val="none" w:sz="0" w:space="0" w:color="auto"/>
            <w:bottom w:val="none" w:sz="0" w:space="0" w:color="auto"/>
            <w:right w:val="none" w:sz="0" w:space="0" w:color="auto"/>
          </w:divBdr>
        </w:div>
        <w:div w:id="456026377">
          <w:marLeft w:val="0"/>
          <w:marRight w:val="0"/>
          <w:marTop w:val="0"/>
          <w:marBottom w:val="0"/>
          <w:divBdr>
            <w:top w:val="none" w:sz="0" w:space="0" w:color="auto"/>
            <w:left w:val="none" w:sz="0" w:space="0" w:color="auto"/>
            <w:bottom w:val="none" w:sz="0" w:space="0" w:color="auto"/>
            <w:right w:val="none" w:sz="0" w:space="0" w:color="auto"/>
          </w:divBdr>
        </w:div>
        <w:div w:id="885720440">
          <w:marLeft w:val="0"/>
          <w:marRight w:val="0"/>
          <w:marTop w:val="0"/>
          <w:marBottom w:val="0"/>
          <w:divBdr>
            <w:top w:val="none" w:sz="0" w:space="0" w:color="auto"/>
            <w:left w:val="none" w:sz="0" w:space="0" w:color="auto"/>
            <w:bottom w:val="none" w:sz="0" w:space="0" w:color="auto"/>
            <w:right w:val="none" w:sz="0" w:space="0" w:color="auto"/>
          </w:divBdr>
          <w:divsChild>
            <w:div w:id="1806240270">
              <w:marLeft w:val="-75"/>
              <w:marRight w:val="0"/>
              <w:marTop w:val="30"/>
              <w:marBottom w:val="30"/>
              <w:divBdr>
                <w:top w:val="none" w:sz="0" w:space="0" w:color="auto"/>
                <w:left w:val="none" w:sz="0" w:space="0" w:color="auto"/>
                <w:bottom w:val="none" w:sz="0" w:space="0" w:color="auto"/>
                <w:right w:val="none" w:sz="0" w:space="0" w:color="auto"/>
              </w:divBdr>
              <w:divsChild>
                <w:div w:id="1952589999">
                  <w:marLeft w:val="0"/>
                  <w:marRight w:val="0"/>
                  <w:marTop w:val="0"/>
                  <w:marBottom w:val="0"/>
                  <w:divBdr>
                    <w:top w:val="none" w:sz="0" w:space="0" w:color="auto"/>
                    <w:left w:val="none" w:sz="0" w:space="0" w:color="auto"/>
                    <w:bottom w:val="none" w:sz="0" w:space="0" w:color="auto"/>
                    <w:right w:val="none" w:sz="0" w:space="0" w:color="auto"/>
                  </w:divBdr>
                  <w:divsChild>
                    <w:div w:id="491603596">
                      <w:marLeft w:val="0"/>
                      <w:marRight w:val="0"/>
                      <w:marTop w:val="0"/>
                      <w:marBottom w:val="0"/>
                      <w:divBdr>
                        <w:top w:val="none" w:sz="0" w:space="0" w:color="auto"/>
                        <w:left w:val="none" w:sz="0" w:space="0" w:color="auto"/>
                        <w:bottom w:val="none" w:sz="0" w:space="0" w:color="auto"/>
                        <w:right w:val="none" w:sz="0" w:space="0" w:color="auto"/>
                      </w:divBdr>
                    </w:div>
                  </w:divsChild>
                </w:div>
                <w:div w:id="1400326904">
                  <w:marLeft w:val="0"/>
                  <w:marRight w:val="0"/>
                  <w:marTop w:val="0"/>
                  <w:marBottom w:val="0"/>
                  <w:divBdr>
                    <w:top w:val="none" w:sz="0" w:space="0" w:color="auto"/>
                    <w:left w:val="none" w:sz="0" w:space="0" w:color="auto"/>
                    <w:bottom w:val="none" w:sz="0" w:space="0" w:color="auto"/>
                    <w:right w:val="none" w:sz="0" w:space="0" w:color="auto"/>
                  </w:divBdr>
                  <w:divsChild>
                    <w:div w:id="1205407193">
                      <w:marLeft w:val="0"/>
                      <w:marRight w:val="0"/>
                      <w:marTop w:val="0"/>
                      <w:marBottom w:val="0"/>
                      <w:divBdr>
                        <w:top w:val="none" w:sz="0" w:space="0" w:color="auto"/>
                        <w:left w:val="none" w:sz="0" w:space="0" w:color="auto"/>
                        <w:bottom w:val="none" w:sz="0" w:space="0" w:color="auto"/>
                        <w:right w:val="none" w:sz="0" w:space="0" w:color="auto"/>
                      </w:divBdr>
                    </w:div>
                  </w:divsChild>
                </w:div>
                <w:div w:id="1333411963">
                  <w:marLeft w:val="0"/>
                  <w:marRight w:val="0"/>
                  <w:marTop w:val="0"/>
                  <w:marBottom w:val="0"/>
                  <w:divBdr>
                    <w:top w:val="none" w:sz="0" w:space="0" w:color="auto"/>
                    <w:left w:val="none" w:sz="0" w:space="0" w:color="auto"/>
                    <w:bottom w:val="none" w:sz="0" w:space="0" w:color="auto"/>
                    <w:right w:val="none" w:sz="0" w:space="0" w:color="auto"/>
                  </w:divBdr>
                  <w:divsChild>
                    <w:div w:id="813058849">
                      <w:marLeft w:val="0"/>
                      <w:marRight w:val="0"/>
                      <w:marTop w:val="0"/>
                      <w:marBottom w:val="0"/>
                      <w:divBdr>
                        <w:top w:val="none" w:sz="0" w:space="0" w:color="auto"/>
                        <w:left w:val="none" w:sz="0" w:space="0" w:color="auto"/>
                        <w:bottom w:val="none" w:sz="0" w:space="0" w:color="auto"/>
                        <w:right w:val="none" w:sz="0" w:space="0" w:color="auto"/>
                      </w:divBdr>
                    </w:div>
                  </w:divsChild>
                </w:div>
                <w:div w:id="409625122">
                  <w:marLeft w:val="0"/>
                  <w:marRight w:val="0"/>
                  <w:marTop w:val="0"/>
                  <w:marBottom w:val="0"/>
                  <w:divBdr>
                    <w:top w:val="none" w:sz="0" w:space="0" w:color="auto"/>
                    <w:left w:val="none" w:sz="0" w:space="0" w:color="auto"/>
                    <w:bottom w:val="none" w:sz="0" w:space="0" w:color="auto"/>
                    <w:right w:val="none" w:sz="0" w:space="0" w:color="auto"/>
                  </w:divBdr>
                  <w:divsChild>
                    <w:div w:id="1457406180">
                      <w:marLeft w:val="0"/>
                      <w:marRight w:val="0"/>
                      <w:marTop w:val="0"/>
                      <w:marBottom w:val="0"/>
                      <w:divBdr>
                        <w:top w:val="none" w:sz="0" w:space="0" w:color="auto"/>
                        <w:left w:val="none" w:sz="0" w:space="0" w:color="auto"/>
                        <w:bottom w:val="none" w:sz="0" w:space="0" w:color="auto"/>
                        <w:right w:val="none" w:sz="0" w:space="0" w:color="auto"/>
                      </w:divBdr>
                    </w:div>
                  </w:divsChild>
                </w:div>
                <w:div w:id="551774795">
                  <w:marLeft w:val="0"/>
                  <w:marRight w:val="0"/>
                  <w:marTop w:val="0"/>
                  <w:marBottom w:val="0"/>
                  <w:divBdr>
                    <w:top w:val="none" w:sz="0" w:space="0" w:color="auto"/>
                    <w:left w:val="none" w:sz="0" w:space="0" w:color="auto"/>
                    <w:bottom w:val="none" w:sz="0" w:space="0" w:color="auto"/>
                    <w:right w:val="none" w:sz="0" w:space="0" w:color="auto"/>
                  </w:divBdr>
                  <w:divsChild>
                    <w:div w:id="1787388412">
                      <w:marLeft w:val="0"/>
                      <w:marRight w:val="0"/>
                      <w:marTop w:val="0"/>
                      <w:marBottom w:val="0"/>
                      <w:divBdr>
                        <w:top w:val="none" w:sz="0" w:space="0" w:color="auto"/>
                        <w:left w:val="none" w:sz="0" w:space="0" w:color="auto"/>
                        <w:bottom w:val="none" w:sz="0" w:space="0" w:color="auto"/>
                        <w:right w:val="none" w:sz="0" w:space="0" w:color="auto"/>
                      </w:divBdr>
                    </w:div>
                  </w:divsChild>
                </w:div>
                <w:div w:id="2086560666">
                  <w:marLeft w:val="0"/>
                  <w:marRight w:val="0"/>
                  <w:marTop w:val="0"/>
                  <w:marBottom w:val="0"/>
                  <w:divBdr>
                    <w:top w:val="none" w:sz="0" w:space="0" w:color="auto"/>
                    <w:left w:val="none" w:sz="0" w:space="0" w:color="auto"/>
                    <w:bottom w:val="none" w:sz="0" w:space="0" w:color="auto"/>
                    <w:right w:val="none" w:sz="0" w:space="0" w:color="auto"/>
                  </w:divBdr>
                  <w:divsChild>
                    <w:div w:id="1637562889">
                      <w:marLeft w:val="0"/>
                      <w:marRight w:val="0"/>
                      <w:marTop w:val="0"/>
                      <w:marBottom w:val="0"/>
                      <w:divBdr>
                        <w:top w:val="none" w:sz="0" w:space="0" w:color="auto"/>
                        <w:left w:val="none" w:sz="0" w:space="0" w:color="auto"/>
                        <w:bottom w:val="none" w:sz="0" w:space="0" w:color="auto"/>
                        <w:right w:val="none" w:sz="0" w:space="0" w:color="auto"/>
                      </w:divBdr>
                    </w:div>
                  </w:divsChild>
                </w:div>
                <w:div w:id="520435280">
                  <w:marLeft w:val="0"/>
                  <w:marRight w:val="0"/>
                  <w:marTop w:val="0"/>
                  <w:marBottom w:val="0"/>
                  <w:divBdr>
                    <w:top w:val="none" w:sz="0" w:space="0" w:color="auto"/>
                    <w:left w:val="none" w:sz="0" w:space="0" w:color="auto"/>
                    <w:bottom w:val="none" w:sz="0" w:space="0" w:color="auto"/>
                    <w:right w:val="none" w:sz="0" w:space="0" w:color="auto"/>
                  </w:divBdr>
                  <w:divsChild>
                    <w:div w:id="1101529406">
                      <w:marLeft w:val="0"/>
                      <w:marRight w:val="0"/>
                      <w:marTop w:val="0"/>
                      <w:marBottom w:val="0"/>
                      <w:divBdr>
                        <w:top w:val="none" w:sz="0" w:space="0" w:color="auto"/>
                        <w:left w:val="none" w:sz="0" w:space="0" w:color="auto"/>
                        <w:bottom w:val="none" w:sz="0" w:space="0" w:color="auto"/>
                        <w:right w:val="none" w:sz="0" w:space="0" w:color="auto"/>
                      </w:divBdr>
                    </w:div>
                  </w:divsChild>
                </w:div>
                <w:div w:id="1274291362">
                  <w:marLeft w:val="0"/>
                  <w:marRight w:val="0"/>
                  <w:marTop w:val="0"/>
                  <w:marBottom w:val="0"/>
                  <w:divBdr>
                    <w:top w:val="none" w:sz="0" w:space="0" w:color="auto"/>
                    <w:left w:val="none" w:sz="0" w:space="0" w:color="auto"/>
                    <w:bottom w:val="none" w:sz="0" w:space="0" w:color="auto"/>
                    <w:right w:val="none" w:sz="0" w:space="0" w:color="auto"/>
                  </w:divBdr>
                  <w:divsChild>
                    <w:div w:id="761412727">
                      <w:marLeft w:val="0"/>
                      <w:marRight w:val="0"/>
                      <w:marTop w:val="0"/>
                      <w:marBottom w:val="0"/>
                      <w:divBdr>
                        <w:top w:val="none" w:sz="0" w:space="0" w:color="auto"/>
                        <w:left w:val="none" w:sz="0" w:space="0" w:color="auto"/>
                        <w:bottom w:val="none" w:sz="0" w:space="0" w:color="auto"/>
                        <w:right w:val="none" w:sz="0" w:space="0" w:color="auto"/>
                      </w:divBdr>
                    </w:div>
                  </w:divsChild>
                </w:div>
                <w:div w:id="1469788197">
                  <w:marLeft w:val="0"/>
                  <w:marRight w:val="0"/>
                  <w:marTop w:val="0"/>
                  <w:marBottom w:val="0"/>
                  <w:divBdr>
                    <w:top w:val="none" w:sz="0" w:space="0" w:color="auto"/>
                    <w:left w:val="none" w:sz="0" w:space="0" w:color="auto"/>
                    <w:bottom w:val="none" w:sz="0" w:space="0" w:color="auto"/>
                    <w:right w:val="none" w:sz="0" w:space="0" w:color="auto"/>
                  </w:divBdr>
                  <w:divsChild>
                    <w:div w:id="1696692645">
                      <w:marLeft w:val="0"/>
                      <w:marRight w:val="0"/>
                      <w:marTop w:val="0"/>
                      <w:marBottom w:val="0"/>
                      <w:divBdr>
                        <w:top w:val="none" w:sz="0" w:space="0" w:color="auto"/>
                        <w:left w:val="none" w:sz="0" w:space="0" w:color="auto"/>
                        <w:bottom w:val="none" w:sz="0" w:space="0" w:color="auto"/>
                        <w:right w:val="none" w:sz="0" w:space="0" w:color="auto"/>
                      </w:divBdr>
                    </w:div>
                  </w:divsChild>
                </w:div>
                <w:div w:id="1771926514">
                  <w:marLeft w:val="0"/>
                  <w:marRight w:val="0"/>
                  <w:marTop w:val="0"/>
                  <w:marBottom w:val="0"/>
                  <w:divBdr>
                    <w:top w:val="none" w:sz="0" w:space="0" w:color="auto"/>
                    <w:left w:val="none" w:sz="0" w:space="0" w:color="auto"/>
                    <w:bottom w:val="none" w:sz="0" w:space="0" w:color="auto"/>
                    <w:right w:val="none" w:sz="0" w:space="0" w:color="auto"/>
                  </w:divBdr>
                  <w:divsChild>
                    <w:div w:id="2138521163">
                      <w:marLeft w:val="0"/>
                      <w:marRight w:val="0"/>
                      <w:marTop w:val="0"/>
                      <w:marBottom w:val="0"/>
                      <w:divBdr>
                        <w:top w:val="none" w:sz="0" w:space="0" w:color="auto"/>
                        <w:left w:val="none" w:sz="0" w:space="0" w:color="auto"/>
                        <w:bottom w:val="none" w:sz="0" w:space="0" w:color="auto"/>
                        <w:right w:val="none" w:sz="0" w:space="0" w:color="auto"/>
                      </w:divBdr>
                    </w:div>
                  </w:divsChild>
                </w:div>
                <w:div w:id="985357910">
                  <w:marLeft w:val="0"/>
                  <w:marRight w:val="0"/>
                  <w:marTop w:val="0"/>
                  <w:marBottom w:val="0"/>
                  <w:divBdr>
                    <w:top w:val="none" w:sz="0" w:space="0" w:color="auto"/>
                    <w:left w:val="none" w:sz="0" w:space="0" w:color="auto"/>
                    <w:bottom w:val="none" w:sz="0" w:space="0" w:color="auto"/>
                    <w:right w:val="none" w:sz="0" w:space="0" w:color="auto"/>
                  </w:divBdr>
                  <w:divsChild>
                    <w:div w:id="12071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5735">
          <w:marLeft w:val="0"/>
          <w:marRight w:val="0"/>
          <w:marTop w:val="0"/>
          <w:marBottom w:val="0"/>
          <w:divBdr>
            <w:top w:val="none" w:sz="0" w:space="0" w:color="auto"/>
            <w:left w:val="none" w:sz="0" w:space="0" w:color="auto"/>
            <w:bottom w:val="none" w:sz="0" w:space="0" w:color="auto"/>
            <w:right w:val="none" w:sz="0" w:space="0" w:color="auto"/>
          </w:divBdr>
        </w:div>
        <w:div w:id="1977685374">
          <w:marLeft w:val="0"/>
          <w:marRight w:val="0"/>
          <w:marTop w:val="0"/>
          <w:marBottom w:val="0"/>
          <w:divBdr>
            <w:top w:val="none" w:sz="0" w:space="0" w:color="auto"/>
            <w:left w:val="none" w:sz="0" w:space="0" w:color="auto"/>
            <w:bottom w:val="none" w:sz="0" w:space="0" w:color="auto"/>
            <w:right w:val="none" w:sz="0" w:space="0" w:color="auto"/>
          </w:divBdr>
          <w:divsChild>
            <w:div w:id="279148652">
              <w:marLeft w:val="-75"/>
              <w:marRight w:val="0"/>
              <w:marTop w:val="30"/>
              <w:marBottom w:val="30"/>
              <w:divBdr>
                <w:top w:val="none" w:sz="0" w:space="0" w:color="auto"/>
                <w:left w:val="none" w:sz="0" w:space="0" w:color="auto"/>
                <w:bottom w:val="none" w:sz="0" w:space="0" w:color="auto"/>
                <w:right w:val="none" w:sz="0" w:space="0" w:color="auto"/>
              </w:divBdr>
              <w:divsChild>
                <w:div w:id="485588177">
                  <w:marLeft w:val="0"/>
                  <w:marRight w:val="0"/>
                  <w:marTop w:val="0"/>
                  <w:marBottom w:val="0"/>
                  <w:divBdr>
                    <w:top w:val="none" w:sz="0" w:space="0" w:color="auto"/>
                    <w:left w:val="none" w:sz="0" w:space="0" w:color="auto"/>
                    <w:bottom w:val="none" w:sz="0" w:space="0" w:color="auto"/>
                    <w:right w:val="none" w:sz="0" w:space="0" w:color="auto"/>
                  </w:divBdr>
                  <w:divsChild>
                    <w:div w:id="254485944">
                      <w:marLeft w:val="0"/>
                      <w:marRight w:val="0"/>
                      <w:marTop w:val="0"/>
                      <w:marBottom w:val="0"/>
                      <w:divBdr>
                        <w:top w:val="none" w:sz="0" w:space="0" w:color="auto"/>
                        <w:left w:val="none" w:sz="0" w:space="0" w:color="auto"/>
                        <w:bottom w:val="none" w:sz="0" w:space="0" w:color="auto"/>
                        <w:right w:val="none" w:sz="0" w:space="0" w:color="auto"/>
                      </w:divBdr>
                    </w:div>
                  </w:divsChild>
                </w:div>
                <w:div w:id="1690639043">
                  <w:marLeft w:val="0"/>
                  <w:marRight w:val="0"/>
                  <w:marTop w:val="0"/>
                  <w:marBottom w:val="0"/>
                  <w:divBdr>
                    <w:top w:val="none" w:sz="0" w:space="0" w:color="auto"/>
                    <w:left w:val="none" w:sz="0" w:space="0" w:color="auto"/>
                    <w:bottom w:val="none" w:sz="0" w:space="0" w:color="auto"/>
                    <w:right w:val="none" w:sz="0" w:space="0" w:color="auto"/>
                  </w:divBdr>
                  <w:divsChild>
                    <w:div w:id="378361241">
                      <w:marLeft w:val="0"/>
                      <w:marRight w:val="0"/>
                      <w:marTop w:val="0"/>
                      <w:marBottom w:val="0"/>
                      <w:divBdr>
                        <w:top w:val="none" w:sz="0" w:space="0" w:color="auto"/>
                        <w:left w:val="none" w:sz="0" w:space="0" w:color="auto"/>
                        <w:bottom w:val="none" w:sz="0" w:space="0" w:color="auto"/>
                        <w:right w:val="none" w:sz="0" w:space="0" w:color="auto"/>
                      </w:divBdr>
                    </w:div>
                  </w:divsChild>
                </w:div>
                <w:div w:id="301932680">
                  <w:marLeft w:val="0"/>
                  <w:marRight w:val="0"/>
                  <w:marTop w:val="0"/>
                  <w:marBottom w:val="0"/>
                  <w:divBdr>
                    <w:top w:val="none" w:sz="0" w:space="0" w:color="auto"/>
                    <w:left w:val="none" w:sz="0" w:space="0" w:color="auto"/>
                    <w:bottom w:val="none" w:sz="0" w:space="0" w:color="auto"/>
                    <w:right w:val="none" w:sz="0" w:space="0" w:color="auto"/>
                  </w:divBdr>
                  <w:divsChild>
                    <w:div w:id="1099134231">
                      <w:marLeft w:val="0"/>
                      <w:marRight w:val="0"/>
                      <w:marTop w:val="0"/>
                      <w:marBottom w:val="0"/>
                      <w:divBdr>
                        <w:top w:val="none" w:sz="0" w:space="0" w:color="auto"/>
                        <w:left w:val="none" w:sz="0" w:space="0" w:color="auto"/>
                        <w:bottom w:val="none" w:sz="0" w:space="0" w:color="auto"/>
                        <w:right w:val="none" w:sz="0" w:space="0" w:color="auto"/>
                      </w:divBdr>
                    </w:div>
                  </w:divsChild>
                </w:div>
                <w:div w:id="278488332">
                  <w:marLeft w:val="0"/>
                  <w:marRight w:val="0"/>
                  <w:marTop w:val="0"/>
                  <w:marBottom w:val="0"/>
                  <w:divBdr>
                    <w:top w:val="none" w:sz="0" w:space="0" w:color="auto"/>
                    <w:left w:val="none" w:sz="0" w:space="0" w:color="auto"/>
                    <w:bottom w:val="none" w:sz="0" w:space="0" w:color="auto"/>
                    <w:right w:val="none" w:sz="0" w:space="0" w:color="auto"/>
                  </w:divBdr>
                  <w:divsChild>
                    <w:div w:id="172426150">
                      <w:marLeft w:val="0"/>
                      <w:marRight w:val="0"/>
                      <w:marTop w:val="0"/>
                      <w:marBottom w:val="0"/>
                      <w:divBdr>
                        <w:top w:val="none" w:sz="0" w:space="0" w:color="auto"/>
                        <w:left w:val="none" w:sz="0" w:space="0" w:color="auto"/>
                        <w:bottom w:val="none" w:sz="0" w:space="0" w:color="auto"/>
                        <w:right w:val="none" w:sz="0" w:space="0" w:color="auto"/>
                      </w:divBdr>
                    </w:div>
                  </w:divsChild>
                </w:div>
                <w:div w:id="32078944">
                  <w:marLeft w:val="0"/>
                  <w:marRight w:val="0"/>
                  <w:marTop w:val="0"/>
                  <w:marBottom w:val="0"/>
                  <w:divBdr>
                    <w:top w:val="none" w:sz="0" w:space="0" w:color="auto"/>
                    <w:left w:val="none" w:sz="0" w:space="0" w:color="auto"/>
                    <w:bottom w:val="none" w:sz="0" w:space="0" w:color="auto"/>
                    <w:right w:val="none" w:sz="0" w:space="0" w:color="auto"/>
                  </w:divBdr>
                  <w:divsChild>
                    <w:div w:id="813109970">
                      <w:marLeft w:val="0"/>
                      <w:marRight w:val="0"/>
                      <w:marTop w:val="0"/>
                      <w:marBottom w:val="0"/>
                      <w:divBdr>
                        <w:top w:val="none" w:sz="0" w:space="0" w:color="auto"/>
                        <w:left w:val="none" w:sz="0" w:space="0" w:color="auto"/>
                        <w:bottom w:val="none" w:sz="0" w:space="0" w:color="auto"/>
                        <w:right w:val="none" w:sz="0" w:space="0" w:color="auto"/>
                      </w:divBdr>
                    </w:div>
                  </w:divsChild>
                </w:div>
                <w:div w:id="1810441761">
                  <w:marLeft w:val="0"/>
                  <w:marRight w:val="0"/>
                  <w:marTop w:val="0"/>
                  <w:marBottom w:val="0"/>
                  <w:divBdr>
                    <w:top w:val="none" w:sz="0" w:space="0" w:color="auto"/>
                    <w:left w:val="none" w:sz="0" w:space="0" w:color="auto"/>
                    <w:bottom w:val="none" w:sz="0" w:space="0" w:color="auto"/>
                    <w:right w:val="none" w:sz="0" w:space="0" w:color="auto"/>
                  </w:divBdr>
                  <w:divsChild>
                    <w:div w:id="663051804">
                      <w:marLeft w:val="0"/>
                      <w:marRight w:val="0"/>
                      <w:marTop w:val="0"/>
                      <w:marBottom w:val="0"/>
                      <w:divBdr>
                        <w:top w:val="none" w:sz="0" w:space="0" w:color="auto"/>
                        <w:left w:val="none" w:sz="0" w:space="0" w:color="auto"/>
                        <w:bottom w:val="none" w:sz="0" w:space="0" w:color="auto"/>
                        <w:right w:val="none" w:sz="0" w:space="0" w:color="auto"/>
                      </w:divBdr>
                    </w:div>
                  </w:divsChild>
                </w:div>
                <w:div w:id="6912076">
                  <w:marLeft w:val="0"/>
                  <w:marRight w:val="0"/>
                  <w:marTop w:val="0"/>
                  <w:marBottom w:val="0"/>
                  <w:divBdr>
                    <w:top w:val="none" w:sz="0" w:space="0" w:color="auto"/>
                    <w:left w:val="none" w:sz="0" w:space="0" w:color="auto"/>
                    <w:bottom w:val="none" w:sz="0" w:space="0" w:color="auto"/>
                    <w:right w:val="none" w:sz="0" w:space="0" w:color="auto"/>
                  </w:divBdr>
                  <w:divsChild>
                    <w:div w:id="1596353997">
                      <w:marLeft w:val="0"/>
                      <w:marRight w:val="0"/>
                      <w:marTop w:val="0"/>
                      <w:marBottom w:val="0"/>
                      <w:divBdr>
                        <w:top w:val="none" w:sz="0" w:space="0" w:color="auto"/>
                        <w:left w:val="none" w:sz="0" w:space="0" w:color="auto"/>
                        <w:bottom w:val="none" w:sz="0" w:space="0" w:color="auto"/>
                        <w:right w:val="none" w:sz="0" w:space="0" w:color="auto"/>
                      </w:divBdr>
                    </w:div>
                  </w:divsChild>
                </w:div>
                <w:div w:id="617179546">
                  <w:marLeft w:val="0"/>
                  <w:marRight w:val="0"/>
                  <w:marTop w:val="0"/>
                  <w:marBottom w:val="0"/>
                  <w:divBdr>
                    <w:top w:val="none" w:sz="0" w:space="0" w:color="auto"/>
                    <w:left w:val="none" w:sz="0" w:space="0" w:color="auto"/>
                    <w:bottom w:val="none" w:sz="0" w:space="0" w:color="auto"/>
                    <w:right w:val="none" w:sz="0" w:space="0" w:color="auto"/>
                  </w:divBdr>
                  <w:divsChild>
                    <w:div w:id="9153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0280">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1172643890">
          <w:marLeft w:val="0"/>
          <w:marRight w:val="0"/>
          <w:marTop w:val="0"/>
          <w:marBottom w:val="0"/>
          <w:divBdr>
            <w:top w:val="none" w:sz="0" w:space="0" w:color="auto"/>
            <w:left w:val="none" w:sz="0" w:space="0" w:color="auto"/>
            <w:bottom w:val="none" w:sz="0" w:space="0" w:color="auto"/>
            <w:right w:val="none" w:sz="0" w:space="0" w:color="auto"/>
          </w:divBdr>
        </w:div>
      </w:divsChild>
    </w:div>
    <w:div w:id="1095711100">
      <w:bodyDiv w:val="1"/>
      <w:marLeft w:val="0"/>
      <w:marRight w:val="0"/>
      <w:marTop w:val="0"/>
      <w:marBottom w:val="0"/>
      <w:divBdr>
        <w:top w:val="none" w:sz="0" w:space="0" w:color="auto"/>
        <w:left w:val="none" w:sz="0" w:space="0" w:color="auto"/>
        <w:bottom w:val="none" w:sz="0" w:space="0" w:color="auto"/>
        <w:right w:val="none" w:sz="0" w:space="0" w:color="auto"/>
      </w:divBdr>
      <w:divsChild>
        <w:div w:id="2137021150">
          <w:marLeft w:val="0"/>
          <w:marRight w:val="0"/>
          <w:marTop w:val="0"/>
          <w:marBottom w:val="0"/>
          <w:divBdr>
            <w:top w:val="none" w:sz="0" w:space="0" w:color="auto"/>
            <w:left w:val="none" w:sz="0" w:space="0" w:color="auto"/>
            <w:bottom w:val="none" w:sz="0" w:space="0" w:color="auto"/>
            <w:right w:val="none" w:sz="0" w:space="0" w:color="auto"/>
          </w:divBdr>
          <w:divsChild>
            <w:div w:id="149905009">
              <w:marLeft w:val="0"/>
              <w:marRight w:val="0"/>
              <w:marTop w:val="0"/>
              <w:marBottom w:val="0"/>
              <w:divBdr>
                <w:top w:val="none" w:sz="0" w:space="0" w:color="auto"/>
                <w:left w:val="none" w:sz="0" w:space="0" w:color="auto"/>
                <w:bottom w:val="none" w:sz="0" w:space="0" w:color="auto"/>
                <w:right w:val="none" w:sz="0" w:space="0" w:color="auto"/>
              </w:divBdr>
            </w:div>
            <w:div w:id="1921941403">
              <w:marLeft w:val="0"/>
              <w:marRight w:val="0"/>
              <w:marTop w:val="0"/>
              <w:marBottom w:val="0"/>
              <w:divBdr>
                <w:top w:val="none" w:sz="0" w:space="0" w:color="auto"/>
                <w:left w:val="none" w:sz="0" w:space="0" w:color="auto"/>
                <w:bottom w:val="none" w:sz="0" w:space="0" w:color="auto"/>
                <w:right w:val="none" w:sz="0" w:space="0" w:color="auto"/>
              </w:divBdr>
            </w:div>
          </w:divsChild>
        </w:div>
        <w:div w:id="1915698295">
          <w:marLeft w:val="0"/>
          <w:marRight w:val="0"/>
          <w:marTop w:val="0"/>
          <w:marBottom w:val="0"/>
          <w:divBdr>
            <w:top w:val="none" w:sz="0" w:space="0" w:color="auto"/>
            <w:left w:val="none" w:sz="0" w:space="0" w:color="auto"/>
            <w:bottom w:val="none" w:sz="0" w:space="0" w:color="auto"/>
            <w:right w:val="none" w:sz="0" w:space="0" w:color="auto"/>
          </w:divBdr>
          <w:divsChild>
            <w:div w:id="16857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5-0-urlprotect.trendmicro.com:443/wis/clicktime/v1/query?url=https%3a%2f%2fpowercuts.nationalgrid.co.uk&amp;umid=1afe257a-f7b4-4c41-b4e4-38684f393c37&amp;auth=29c619b4bc4935327b852efef0a4a04e9846e2b6-f357ff6ebfb15ff8f091e1138469bada9e70c93a"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81b468-b77b-4d71-ac64-fc3b319d3cd1">
      <UserInfo>
        <DisplayName>Ms. B Manning</DisplayName>
        <AccountId>31</AccountId>
        <AccountType/>
      </UserInfo>
      <UserInfo>
        <DisplayName>BRK Admin</DisplayName>
        <AccountId>347</AccountId>
        <AccountType/>
      </UserInfo>
      <UserInfo>
        <DisplayName>BRK Site Managment</DisplayName>
        <AccountId>361</AccountId>
        <AccountType/>
      </UserInfo>
    </SharedWithUsers>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7" ma:contentTypeDescription="Create a new document." ma:contentTypeScope="" ma:versionID="08b90c2cec89cdd3d6b28bd81077860a">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5058c777ee06e28ddc160c2248bdfe58"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8E718-7C91-4509-8B25-1A382025387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F9468541-CCDC-40E1-8548-1859EE342F8D}">
  <ds:schemaRefs>
    <ds:schemaRef ds:uri="http://schemas.openxmlformats.org/officeDocument/2006/bibliography"/>
  </ds:schemaRefs>
</ds:datastoreItem>
</file>

<file path=customXml/itemProps3.xml><?xml version="1.0" encoding="utf-8"?>
<ds:datastoreItem xmlns:ds="http://schemas.openxmlformats.org/officeDocument/2006/customXml" ds:itemID="{99EE5186-4A41-4CCC-A803-B7AFEDDAE5AD}">
  <ds:schemaRefs>
    <ds:schemaRef ds:uri="http://schemas.microsoft.com/sharepoint/v3/contenttype/forms"/>
  </ds:schemaRefs>
</ds:datastoreItem>
</file>

<file path=customXml/itemProps4.xml><?xml version="1.0" encoding="utf-8"?>
<ds:datastoreItem xmlns:ds="http://schemas.openxmlformats.org/officeDocument/2006/customXml" ds:itemID="{5D748544-8F7C-4603-BE15-D24D4DCB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Planning Template</dc:title>
  <dc:subject/>
  <dc:creator>Sussex Local Authority Emergency Planning Group</dc:creator>
  <cp:keywords/>
  <dc:description/>
  <cp:lastModifiedBy>Russell Bond</cp:lastModifiedBy>
  <cp:revision>5</cp:revision>
  <cp:lastPrinted>2022-02-28T11:05:00Z</cp:lastPrinted>
  <dcterms:created xsi:type="dcterms:W3CDTF">2024-04-06T18:23:00Z</dcterms:created>
  <dcterms:modified xsi:type="dcterms:W3CDTF">2024-04-06T20:16:00Z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165200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